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D2" w:rsidRPr="005E56DA" w:rsidRDefault="00A53B3E" w:rsidP="005E56DA">
      <w:pPr>
        <w:spacing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384CC6">
        <w:rPr>
          <w:b/>
          <w:sz w:val="28"/>
          <w:u w:val="single"/>
        </w:rPr>
        <w:t>Handout: Kombinatorik II (Permutation)</w:t>
      </w:r>
    </w:p>
    <w:p w:rsidR="00D7430B" w:rsidRPr="005E56DA" w:rsidRDefault="00A53B3E">
      <w:pPr>
        <w:spacing w:line="240" w:lineRule="auto"/>
        <w:rPr>
          <w:u w:val="single"/>
        </w:rPr>
      </w:pPr>
      <w:r w:rsidRPr="005E56DA">
        <w:rPr>
          <w:b/>
          <w:u w:val="single"/>
        </w:rPr>
        <w:t>Kombinatorik Übersicht</w:t>
      </w:r>
      <w:r w:rsidRPr="005E56DA">
        <w:rPr>
          <w:u w:val="single"/>
        </w:rPr>
        <w:t xml:space="preserve"> </w:t>
      </w:r>
      <w:r w:rsidR="009F7560" w:rsidRPr="009F7560">
        <w:rPr>
          <w:noProof/>
          <w:u w:val="single"/>
          <w:lang w:eastAsia="de-DE"/>
        </w:rPr>
        <w:drawing>
          <wp:inline distT="0" distB="0" distL="0" distR="0" wp14:anchorId="033FD4B4" wp14:editId="42CFA554">
            <wp:extent cx="5946107" cy="2034540"/>
            <wp:effectExtent l="0" t="0" r="0" b="3810"/>
            <wp:docPr id="1" name="Bild 1" descr="Macintosh HD:Users:sarahscheuffele1:Desktop:Bildschirmfoto 2020-01-24 um 09.0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scheuffele1:Desktop:Bildschirmfoto 2020-01-24 um 09.02.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36" cy="20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D2" w:rsidRPr="005E56DA" w:rsidRDefault="00A53B3E" w:rsidP="005E56DA">
      <w:pPr>
        <w:spacing w:before="240" w:line="240" w:lineRule="auto"/>
        <w:rPr>
          <w:b/>
          <w:u w:val="single"/>
        </w:rPr>
      </w:pPr>
      <w:r w:rsidRPr="005E56DA">
        <w:rPr>
          <w:b/>
          <w:u w:val="single"/>
        </w:rPr>
        <w:t xml:space="preserve">Grundlegende Begriffe </w:t>
      </w:r>
    </w:p>
    <w:p w:rsidR="00050BD2" w:rsidRPr="00384CC6" w:rsidRDefault="00A53B3E" w:rsidP="00D7430B">
      <w:pPr>
        <w:pStyle w:val="Listenabsatz"/>
        <w:numPr>
          <w:ilvl w:val="0"/>
          <w:numId w:val="1"/>
        </w:numPr>
        <w:spacing w:line="240" w:lineRule="auto"/>
      </w:pPr>
      <w:r w:rsidRPr="00384CC6">
        <w:rPr>
          <w:b/>
        </w:rPr>
        <w:t>Kombinatorik</w:t>
      </w:r>
      <w:r w:rsidRPr="00384CC6">
        <w:t xml:space="preserve">: </w:t>
      </w:r>
      <w:r w:rsidR="00D7430B" w:rsidRPr="00D7430B">
        <w:t>Rechenregeln, zur Ermittlung der Anzahl unterschiedlicher Möglichkeiten, die sich bei der Anordnung bestimmter Objekte ergeben.</w:t>
      </w:r>
    </w:p>
    <w:p w:rsidR="00050BD2" w:rsidRPr="00384CC6" w:rsidRDefault="00A53B3E">
      <w:pPr>
        <w:pStyle w:val="Listenabsatz"/>
        <w:numPr>
          <w:ilvl w:val="0"/>
          <w:numId w:val="1"/>
        </w:numPr>
        <w:spacing w:line="240" w:lineRule="auto"/>
      </w:pPr>
      <w:r w:rsidRPr="00384CC6">
        <w:rPr>
          <w:b/>
        </w:rPr>
        <w:t>Permutation</w:t>
      </w:r>
      <w:r w:rsidRPr="00384CC6">
        <w:t xml:space="preserve">: In der Kombinatorik versteht man unter Permutation eine </w:t>
      </w:r>
      <w:r w:rsidRPr="00384CC6">
        <w:rPr>
          <w:i/>
        </w:rPr>
        <w:t>Anordnung von Objekten in einer bestimmten Reihenfolge</w:t>
      </w:r>
      <w:r w:rsidRPr="00384CC6">
        <w:t xml:space="preserve">. Abhängig davon, ob die Objekte mehrfach auftreten, spricht man von Permutation </w:t>
      </w:r>
      <w:r w:rsidRPr="00384CC6">
        <w:rPr>
          <w:i/>
        </w:rPr>
        <w:t>mit oder ohne Wiederholung</w:t>
      </w:r>
      <w:r w:rsidRPr="00384CC6">
        <w:t>.</w:t>
      </w:r>
    </w:p>
    <w:p w:rsidR="00050BD2" w:rsidRPr="00837DC5" w:rsidRDefault="00A53B3E">
      <w:pPr>
        <w:pStyle w:val="Listenabsatz"/>
        <w:numPr>
          <w:ilvl w:val="0"/>
          <w:numId w:val="1"/>
        </w:numPr>
        <w:spacing w:line="240" w:lineRule="auto"/>
      </w:pPr>
      <w:r w:rsidRPr="00384CC6">
        <w:rPr>
          <w:b/>
        </w:rPr>
        <w:t>Fundamentales Abzählprinzip</w:t>
      </w:r>
      <w:r w:rsidRPr="00384CC6">
        <w:t xml:space="preserve">: Kann man einen k-fach wiederholten Vorgang zunächst auf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384CC6">
        <w:t xml:space="preserve"> Weisen, danach auf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384CC6">
        <w:t xml:space="preserve"> Weisen</w:t>
      </w:r>
      <w:r w:rsidRPr="00837DC5">
        <w:t xml:space="preserve">, zuletzt auf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  <w:r w:rsidRPr="00837DC5">
        <w:t xml:space="preserve"> Weisen ausführen, dann gibt es</w:t>
      </w:r>
    </w:p>
    <w:p w:rsidR="00050BD2" w:rsidRPr="00837DC5" w:rsidRDefault="00837DC5">
      <w:pPr>
        <w:pStyle w:val="Listenabsatz"/>
        <w:spacing w:line="240" w:lineRule="auto"/>
      </w:pPr>
      <m:oMath>
        <m:r>
          <m:rPr>
            <m:sty m:val="p"/>
          </m:rP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×…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  <w:r w:rsidR="00A53B3E" w:rsidRPr="00837DC5">
        <w:t xml:space="preserve"> Weisen zur Ausführung des gesamten Vorgangs</w:t>
      </w:r>
    </w:p>
    <w:p w:rsidR="00050BD2" w:rsidRPr="00837DC5" w:rsidRDefault="00837DC5">
      <w:pPr>
        <w:pStyle w:val="Listenabsatz"/>
        <w:numPr>
          <w:ilvl w:val="0"/>
          <w:numId w:val="2"/>
        </w:numPr>
        <w:spacing w:line="240" w:lineRule="auto"/>
      </w:pPr>
      <m:oMath>
        <m:r>
          <m:rPr>
            <m:sty m:val="p"/>
          </m:rP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×…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</w:p>
    <w:p w:rsidR="00050BD2" w:rsidRPr="00837DC5" w:rsidRDefault="00A53B3E">
      <w:pPr>
        <w:pStyle w:val="Listenabsatz"/>
        <w:numPr>
          <w:ilvl w:val="0"/>
          <w:numId w:val="1"/>
        </w:numPr>
        <w:spacing w:line="240" w:lineRule="auto"/>
      </w:pPr>
      <w:r w:rsidRPr="00837DC5">
        <w:rPr>
          <w:b/>
        </w:rPr>
        <w:t>Fakultät</w:t>
      </w:r>
      <w:r w:rsidRPr="00837DC5">
        <w:t xml:space="preserve">: Die Fakultät n! einer natürlichen Zahl n ist die Abkürzung für das Produkt der natürlichen Zahlen, angefangen bei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 w:rsidRPr="00837DC5">
        <w:t xml:space="preserve"> bis zu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837DC5">
        <w:t>.</w:t>
      </w:r>
    </w:p>
    <w:p w:rsidR="00050BD2" w:rsidRPr="00837DC5" w:rsidRDefault="00837DC5">
      <w:pPr>
        <w:pStyle w:val="Listenabsatz"/>
        <w:numPr>
          <w:ilvl w:val="0"/>
          <w:numId w:val="3"/>
        </w:numPr>
        <w:spacing w:line="240" w:lineRule="auto"/>
      </w:pPr>
      <m:oMath>
        <m:r>
          <m:rPr>
            <m:sty m:val="p"/>
          </m:rPr>
          <w:rPr>
            <w:rFonts w:ascii="Cambria Math" w:hAnsi="Cambria Math"/>
          </w:rPr>
          <m:t>n! = n×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n-1</m:t>
            </m:r>
          </m:e>
        </m:d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n-2</m:t>
            </m:r>
          </m:e>
        </m:d>
        <m:r>
          <m:rPr>
            <m:sty m:val="p"/>
          </m:rPr>
          <w:rPr>
            <w:rFonts w:ascii="Cambria Math" w:hAnsi="Cambria Math"/>
          </w:rPr>
          <m:t>×…1</m:t>
        </m:r>
      </m:oMath>
    </w:p>
    <w:p w:rsidR="00050BD2" w:rsidRPr="00837DC5" w:rsidRDefault="00A53B3E" w:rsidP="005E56DA">
      <w:pPr>
        <w:pStyle w:val="Listenabsatz"/>
        <w:numPr>
          <w:ilvl w:val="0"/>
          <w:numId w:val="3"/>
        </w:numPr>
        <w:spacing w:line="240" w:lineRule="auto"/>
      </w:pPr>
      <w:r w:rsidRPr="00837DC5">
        <w:t xml:space="preserve">Beachte: </w:t>
      </w:r>
      <m:oMath>
        <m:r>
          <m:rPr>
            <m:sty m:val="p"/>
          </m:rPr>
          <w:rPr>
            <w:rFonts w:ascii="Cambria Math" w:hAnsi="Cambria Math"/>
          </w:rPr>
          <m:t>0!=1</m:t>
        </m:r>
      </m:oMath>
    </w:p>
    <w:p w:rsidR="00050BD2" w:rsidRPr="00837DC5" w:rsidRDefault="00A53B3E">
      <w:pPr>
        <w:spacing w:line="240" w:lineRule="auto"/>
        <w:rPr>
          <w:b/>
          <w:u w:val="single"/>
        </w:rPr>
      </w:pPr>
      <w:r w:rsidRPr="00837DC5">
        <w:rPr>
          <w:b/>
          <w:u w:val="single"/>
        </w:rPr>
        <w:t>Permutation mit &amp; ohne Wiederholung</w:t>
      </w:r>
    </w:p>
    <w:p w:rsidR="00050BD2" w:rsidRPr="00837DC5" w:rsidRDefault="00A53B3E" w:rsidP="00384CC6">
      <w:pPr>
        <w:pStyle w:val="Listenabsatz"/>
        <w:numPr>
          <w:ilvl w:val="0"/>
          <w:numId w:val="4"/>
        </w:numPr>
        <w:spacing w:line="240" w:lineRule="auto"/>
      </w:pPr>
      <w:r w:rsidRPr="00837DC5">
        <w:rPr>
          <w:b/>
        </w:rPr>
        <w:t xml:space="preserve">Permutation </w:t>
      </w:r>
      <w:r w:rsidRPr="00837DC5">
        <w:rPr>
          <w:b/>
          <w:u w:val="single"/>
        </w:rPr>
        <w:t>ohne</w:t>
      </w:r>
      <w:r w:rsidRPr="00837DC5">
        <w:rPr>
          <w:b/>
        </w:rPr>
        <w:t xml:space="preserve"> Wiederholung</w:t>
      </w:r>
      <w:r w:rsidR="00C20DA7">
        <w:rPr>
          <w:b/>
        </w:rPr>
        <w:t xml:space="preserve"> (n = k)</w:t>
      </w:r>
      <w:r w:rsidR="00384CC6" w:rsidRPr="00837DC5">
        <w:rPr>
          <w:b/>
        </w:rPr>
        <w:t xml:space="preserve">:    </w:t>
      </w:r>
      <m:oMath>
        <m:r>
          <m:rPr>
            <m:sty m:val="b"/>
          </m:rPr>
          <w:rPr>
            <w:rFonts w:ascii="Cambria Math" w:hAnsi="Cambria Math"/>
          </w:rPr>
          <m:t>n!</m:t>
        </m:r>
      </m:oMath>
    </w:p>
    <w:p w:rsidR="00050BD2" w:rsidRPr="00837DC5" w:rsidRDefault="00A53B3E" w:rsidP="00384CC6">
      <w:pPr>
        <w:pStyle w:val="Listenabsatz"/>
        <w:spacing w:line="240" w:lineRule="auto"/>
      </w:pPr>
      <w:r w:rsidRPr="00837DC5">
        <w:t xml:space="preserve">Entnimmt man beispielsweise einer Urne mit n wohlverschiedenen Elementen nacheinander k Elemente, so lassen sich die entnommenen k Elemente auf verschiedene Weisen anordnen. </w:t>
      </w:r>
    </w:p>
    <w:p w:rsidR="00050BD2" w:rsidRPr="00837DC5" w:rsidRDefault="00A53B3E" w:rsidP="00384CC6">
      <w:pPr>
        <w:pStyle w:val="Listenabsatz"/>
        <w:spacing w:line="240" w:lineRule="auto"/>
      </w:pPr>
      <w:r w:rsidRPr="00837DC5">
        <w:t xml:space="preserve">Nimmt man jedes Element nach Entnahme aus der Urne raus und zieht </w:t>
      </w:r>
      <m:oMath>
        <m:r>
          <m:rPr>
            <m:sty m:val="p"/>
          </m:rPr>
          <w:rPr>
            <w:rFonts w:ascii="Cambria Math" w:hAnsi="Cambria Math"/>
          </w:rPr>
          <m:t>n=k</m:t>
        </m:r>
      </m:oMath>
      <w:r w:rsidRPr="00837DC5">
        <w:t xml:space="preserve"> mal, so existieren </w:t>
      </w:r>
      <m:oMath>
        <m:r>
          <m:rPr>
            <m:sty m:val="p"/>
          </m:rPr>
          <w:rPr>
            <w:rFonts w:ascii="Cambria Math" w:hAnsi="Cambria Math"/>
          </w:rPr>
          <m:t>N=n!</m:t>
        </m:r>
      </m:oMath>
      <w:r w:rsidRPr="00837DC5">
        <w:t xml:space="preserve"> verschiedene Anordnungen. </w:t>
      </w:r>
    </w:p>
    <w:p w:rsidR="00050BD2" w:rsidRPr="00837DC5" w:rsidRDefault="00A53B3E" w:rsidP="00384CC6">
      <w:pPr>
        <w:pStyle w:val="Listenabsatz"/>
        <w:numPr>
          <w:ilvl w:val="0"/>
          <w:numId w:val="4"/>
        </w:numPr>
        <w:spacing w:line="240" w:lineRule="auto"/>
      </w:pPr>
      <w:r w:rsidRPr="00837DC5">
        <w:rPr>
          <w:b/>
        </w:rPr>
        <w:t xml:space="preserve">Permutation </w:t>
      </w:r>
      <w:r w:rsidR="00C20DA7">
        <w:rPr>
          <w:b/>
        </w:rPr>
        <w:t xml:space="preserve">(Variation) </w:t>
      </w:r>
      <w:r w:rsidR="00C20DA7">
        <w:rPr>
          <w:b/>
          <w:u w:val="single"/>
        </w:rPr>
        <w:t>ohne</w:t>
      </w:r>
      <w:r w:rsidRPr="00837DC5">
        <w:rPr>
          <w:b/>
        </w:rPr>
        <w:t xml:space="preserve"> Wiederholung</w:t>
      </w:r>
      <w:r w:rsidR="00C20DA7">
        <w:rPr>
          <w:b/>
        </w:rPr>
        <w:t xml:space="preserve"> (n &gt; k)</w:t>
      </w:r>
      <w:r w:rsidR="00384CC6" w:rsidRPr="00837DC5">
        <w:rPr>
          <w:b/>
        </w:rPr>
        <w:t xml:space="preserve">:  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n-k</m:t>
                </m:r>
              </m:e>
            </m:d>
            <m:r>
              <m:rPr>
                <m:sty m:val="b"/>
              </m:rPr>
              <w:rPr>
                <w:rFonts w:ascii="Cambria Math" w:hAnsi="Cambria Math"/>
              </w:rPr>
              <m:t>!</m:t>
            </m:r>
          </m:den>
        </m:f>
      </m:oMath>
    </w:p>
    <w:p w:rsidR="005E56DA" w:rsidRPr="00837DC5" w:rsidRDefault="00A53B3E" w:rsidP="005E56DA">
      <w:pPr>
        <w:pStyle w:val="Listenabsatz"/>
        <w:spacing w:line="240" w:lineRule="auto"/>
      </w:pPr>
      <w:r w:rsidRPr="00837DC5">
        <w:t xml:space="preserve">Entnimmt man beispielsweise einer Urne mit n wohlverschiedenen Elementen nacheinander </w: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="00940A56">
        <w:t xml:space="preserve"> </w:t>
      </w:r>
      <w:r w:rsidRPr="00940A56">
        <w:t>Elemente</w:t>
      </w:r>
      <w:r w:rsidR="00940A56">
        <w:t xml:space="preserve"> (</w:t>
      </w:r>
      <w:r w:rsidR="00940A56" w:rsidRPr="00940A56">
        <w:t xml:space="preserve">wobei </w:t>
      </w:r>
      <m:oMath>
        <m:r>
          <m:rPr>
            <m:sty m:val="p"/>
          </m:rPr>
          <w:rPr>
            <w:rFonts w:ascii="Cambria Math" w:hAnsi="Cambria Math"/>
          </w:rPr>
          <m:t>n&gt;k</m:t>
        </m:r>
      </m:oMath>
      <w:r w:rsidR="00940A56">
        <w:t>)</w:t>
      </w:r>
      <w:r w:rsidRPr="00837DC5">
        <w:t xml:space="preserve">, so lassen sich die entnommenen </w: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Pr="00837DC5">
        <w:t xml:space="preserve"> Elemente auf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n-k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!</m:t>
            </m:r>
          </m:den>
        </m:f>
      </m:oMath>
      <w:r w:rsidRPr="00837DC5">
        <w:rPr>
          <w:rFonts w:eastAsia="Times New Roman"/>
        </w:rPr>
        <w:t xml:space="preserve"> </w:t>
      </w:r>
      <w:r w:rsidR="00C20DA7">
        <w:rPr>
          <w:rFonts w:eastAsia="Times New Roman"/>
        </w:rPr>
        <w:t xml:space="preserve"> </w:t>
      </w:r>
      <w:r w:rsidRPr="00837DC5">
        <w:t xml:space="preserve">verschiedene Weisen anordnen. </w:t>
      </w:r>
    </w:p>
    <w:p w:rsidR="00C20DA7" w:rsidRDefault="00C20DA7" w:rsidP="00940A56">
      <w:pPr>
        <w:pStyle w:val="Listenabsatz"/>
        <w:numPr>
          <w:ilvl w:val="0"/>
          <w:numId w:val="6"/>
        </w:numPr>
        <w:spacing w:line="240" w:lineRule="auto"/>
      </w:pPr>
      <w:r w:rsidRPr="00C20DA7">
        <w:rPr>
          <w:b/>
        </w:rPr>
        <w:t xml:space="preserve">Permutation (Variation) </w:t>
      </w:r>
      <w:r>
        <w:rPr>
          <w:b/>
          <w:u w:val="single"/>
        </w:rPr>
        <w:t>mit</w:t>
      </w:r>
      <w:r w:rsidRPr="00C20DA7">
        <w:rPr>
          <w:b/>
        </w:rPr>
        <w:t xml:space="preserve"> Wiederholung</w:t>
      </w:r>
      <w:r>
        <w:t>:</w:t>
      </w:r>
      <w:r w:rsidR="00413D65">
        <w:t xml:space="preserve">   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k</m:t>
            </m:r>
          </m:sup>
        </m:sSup>
      </m:oMath>
    </w:p>
    <w:p w:rsidR="00C20DA7" w:rsidRDefault="00C20DA7" w:rsidP="00C20DA7">
      <w:pPr>
        <w:pStyle w:val="Listenabsatz"/>
        <w:spacing w:line="240" w:lineRule="auto"/>
      </w:pPr>
      <w:r w:rsidRPr="00C20DA7">
        <w:t xml:space="preserve">Legt man jedes Element nach Entnahme wieder in die Urne zurück und </w:t>
      </w:r>
      <w:r w:rsidRPr="00940A56">
        <w:t xml:space="preserve">zieht </w:t>
      </w:r>
      <m:oMath>
        <m:r>
          <m:rPr>
            <m:sty m:val="p"/>
          </m:rPr>
          <w:rPr>
            <w:rFonts w:ascii="Cambria Math" w:hAnsi="Cambria Math"/>
          </w:rPr>
          <m:t>n=k</m:t>
        </m:r>
      </m:oMath>
      <w:r w:rsidRPr="00C20DA7">
        <w:t xml:space="preserve"> mal, so existieren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p>
        </m:sSup>
      </m:oMath>
      <w:r w:rsidRPr="00C20DA7">
        <w:t xml:space="preserve"> verschiedene Anordnungen.</w:t>
      </w:r>
    </w:p>
    <w:p w:rsidR="00C20DA7" w:rsidRPr="00837DC5" w:rsidRDefault="00C20DA7" w:rsidP="00C20DA7">
      <w:pPr>
        <w:spacing w:line="240" w:lineRule="auto"/>
      </w:pPr>
    </w:p>
    <w:p w:rsidR="00050BD2" w:rsidRPr="00837DC5" w:rsidRDefault="00A53B3E">
      <w:pPr>
        <w:spacing w:line="240" w:lineRule="auto"/>
        <w:rPr>
          <w:b/>
          <w:u w:val="single"/>
        </w:rPr>
      </w:pPr>
      <w:r w:rsidRPr="00837DC5">
        <w:rPr>
          <w:b/>
          <w:u w:val="single"/>
        </w:rPr>
        <w:t>Problembeispiele</w:t>
      </w:r>
    </w:p>
    <w:p w:rsidR="00050BD2" w:rsidRPr="00837DC5" w:rsidRDefault="00A53B3E" w:rsidP="00384CC6">
      <w:pPr>
        <w:pStyle w:val="Listenabsatz"/>
        <w:numPr>
          <w:ilvl w:val="0"/>
          <w:numId w:val="5"/>
        </w:numPr>
        <w:spacing w:line="240" w:lineRule="auto"/>
        <w:rPr>
          <w:b/>
        </w:rPr>
      </w:pPr>
      <w:r w:rsidRPr="00837DC5">
        <w:rPr>
          <w:b/>
        </w:rPr>
        <w:t>Blockpermutation</w:t>
      </w:r>
    </w:p>
    <w:p w:rsidR="00050BD2" w:rsidRPr="00837DC5" w:rsidRDefault="00A53B3E" w:rsidP="00384CC6">
      <w:pPr>
        <w:pStyle w:val="Listenabsatz"/>
        <w:spacing w:line="240" w:lineRule="auto"/>
      </w:pPr>
      <w:r w:rsidRPr="00837DC5">
        <w:t>Man will eine Trilogie (3), eine Tetralogie (4) und einen Zweiteiler (2) in einem Bücherregal so anordnen, dass die zusammengehörigen Bände beisammen stehen.</w:t>
      </w:r>
    </w:p>
    <w:p w:rsidR="00050BD2" w:rsidRPr="00837DC5" w:rsidRDefault="00A53B3E" w:rsidP="00384CC6">
      <w:pPr>
        <w:pStyle w:val="Listenabsatz"/>
        <w:spacing w:after="0" w:line="240" w:lineRule="auto"/>
      </w:pPr>
      <w:r w:rsidRPr="00837DC5">
        <w:t xml:space="preserve">3!4!2! = 288             Kombinationen, in denen sich die  Bücher innerhalb der festgelegten                              </w:t>
      </w:r>
    </w:p>
    <w:p w:rsidR="00050BD2" w:rsidRPr="00837DC5" w:rsidRDefault="00384CC6" w:rsidP="00384CC6">
      <w:pPr>
        <w:pStyle w:val="Listenabsatz"/>
        <w:spacing w:line="240" w:lineRule="auto"/>
      </w:pPr>
      <w:r w:rsidRPr="00837DC5">
        <w:t xml:space="preserve">              </w:t>
      </w:r>
      <w:r w:rsidR="00A53B3E" w:rsidRPr="00837DC5">
        <w:t xml:space="preserve">                     Blöcke anordnen lassen </w:t>
      </w:r>
    </w:p>
    <w:p w:rsidR="00050BD2" w:rsidRPr="00837DC5" w:rsidRDefault="00A53B3E">
      <w:pPr>
        <w:pStyle w:val="Listenabsatz"/>
        <w:spacing w:line="240" w:lineRule="auto"/>
      </w:pPr>
      <w:r w:rsidRPr="00837DC5">
        <w:t xml:space="preserve">3!4!2!3! = 1728       Kombinationen, in denen sich die Bücher und die Blöcke anordnen lassen </w:t>
      </w:r>
    </w:p>
    <w:p w:rsidR="00050BD2" w:rsidRPr="00837DC5" w:rsidRDefault="00A53B3E" w:rsidP="00946B4E">
      <w:pPr>
        <w:pStyle w:val="Listenabsatz"/>
        <w:spacing w:line="240" w:lineRule="auto"/>
      </w:pPr>
      <w:r w:rsidRPr="00837DC5">
        <w:rPr>
          <w:noProof/>
          <w:lang w:eastAsia="de-DE"/>
        </w:rPr>
        <w:drawing>
          <wp:inline distT="0" distB="0" distL="0" distR="0">
            <wp:extent cx="2367834" cy="822960"/>
            <wp:effectExtent l="0" t="0" r="0" b="0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4403" cy="825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0BD2" w:rsidRPr="00837DC5" w:rsidRDefault="00A53B3E" w:rsidP="00384CC6">
      <w:pPr>
        <w:pStyle w:val="Listenabsatz"/>
        <w:numPr>
          <w:ilvl w:val="0"/>
          <w:numId w:val="5"/>
        </w:numPr>
        <w:spacing w:line="240" w:lineRule="auto"/>
        <w:rPr>
          <w:b/>
        </w:rPr>
      </w:pPr>
      <w:r w:rsidRPr="00837DC5">
        <w:rPr>
          <w:b/>
        </w:rPr>
        <w:t>Ringpermutation</w:t>
      </w:r>
    </w:p>
    <w:p w:rsidR="00050BD2" w:rsidRPr="00837DC5" w:rsidRDefault="00A53B3E" w:rsidP="00384CC6">
      <w:pPr>
        <w:pStyle w:val="Listenabsatz"/>
        <w:spacing w:line="240" w:lineRule="auto"/>
      </w:pPr>
      <w:r w:rsidRPr="00837DC5">
        <w:t>In wie vielen verschiedenen Reihenfolgen können 8 Figuren auf einem Karussell angeordnet werden?</w:t>
      </w:r>
    </w:p>
    <w:p w:rsidR="00050BD2" w:rsidRPr="00837DC5" w:rsidRDefault="00384CC6" w:rsidP="00384CC6">
      <w:pPr>
        <w:pStyle w:val="Listenabsatz"/>
        <w:spacing w:line="240" w:lineRule="auto"/>
      </w:pPr>
      <w:r w:rsidRPr="00837DC5">
        <w:t>D</w:t>
      </w:r>
      <w:r w:rsidR="00A53B3E" w:rsidRPr="00837DC5">
        <w:t>ie erste Figur kann auf jeder der 8 Positionen angeordnet werden, somit verbleiben 7 weitere Plätze, also 7! (= 5040) Reihenfolgen</w:t>
      </w:r>
    </w:p>
    <w:p w:rsidR="00050BD2" w:rsidRPr="00837DC5" w:rsidRDefault="00384CC6" w:rsidP="00384CC6">
      <w:pPr>
        <w:pStyle w:val="Listenabsatz"/>
        <w:spacing w:after="0" w:line="240" w:lineRule="auto"/>
      </w:pPr>
      <w:r w:rsidRPr="00837DC5">
        <w:t>D</w:t>
      </w:r>
      <w:r w:rsidR="00A53B3E" w:rsidRPr="00837DC5">
        <w:t xml:space="preserve">ie Reihenfolgen auf dem runden Karussell sind unabhängig von der absoluten Position </w:t>
      </w:r>
    </w:p>
    <w:p w:rsidR="00050BD2" w:rsidRPr="00837DC5" w:rsidRDefault="00837DC5">
      <w:pPr>
        <w:pStyle w:val="Listenabsatz"/>
        <w:spacing w:line="240" w:lineRule="auto"/>
      </w:pPr>
      <m:oMath>
        <m:r>
          <m:rPr>
            <m:sty m:val="p"/>
          </m:rPr>
          <w:rPr>
            <w:rFonts w:ascii="Cambria Math" w:hAnsi="Cambria Math"/>
          </w:rPr>
          <m:t>(n-1)!</m:t>
        </m:r>
      </m:oMath>
      <w:r w:rsidR="00A53B3E" w:rsidRPr="00837DC5">
        <w:t xml:space="preserve"> verschiedene Anordnungen der Elemente (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 w:rsidR="00A53B3E" w:rsidRPr="00837DC5">
        <w:t>)</w:t>
      </w:r>
    </w:p>
    <w:p w:rsidR="00050BD2" w:rsidRPr="00837DC5" w:rsidRDefault="00A53B3E" w:rsidP="00946B4E">
      <w:pPr>
        <w:pStyle w:val="Listenabsatz"/>
        <w:spacing w:line="240" w:lineRule="auto"/>
      </w:pPr>
      <w:r w:rsidRPr="00837DC5">
        <w:rPr>
          <w:noProof/>
          <w:lang w:eastAsia="de-DE"/>
        </w:rPr>
        <w:drawing>
          <wp:inline distT="0" distB="0" distL="0" distR="0">
            <wp:extent cx="1900841" cy="929640"/>
            <wp:effectExtent l="0" t="0" r="4445" b="3810"/>
            <wp:docPr id="3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485" cy="9309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0BD2" w:rsidRPr="00C20DA7" w:rsidRDefault="00A53B3E">
      <w:pPr>
        <w:pStyle w:val="Listenabsatz"/>
        <w:numPr>
          <w:ilvl w:val="0"/>
          <w:numId w:val="5"/>
        </w:numPr>
        <w:spacing w:line="240" w:lineRule="auto"/>
        <w:rPr>
          <w:b/>
        </w:rPr>
      </w:pPr>
      <w:r w:rsidRPr="00C20DA7">
        <w:rPr>
          <w:b/>
        </w:rPr>
        <w:t>Nicht wohlverschiedene Elemente</w:t>
      </w:r>
    </w:p>
    <w:p w:rsidR="00050BD2" w:rsidRPr="00837DC5" w:rsidRDefault="00384CC6" w:rsidP="00C20DA7">
      <w:pPr>
        <w:pStyle w:val="Listenabsatz"/>
        <w:spacing w:line="240" w:lineRule="auto"/>
      </w:pPr>
      <w:r w:rsidRPr="00837DC5">
        <w:t>Alle gleichen Elemente kann man zu Gruppen (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="00C20DA7">
        <w:t>) zusammenfassen (d</w:t>
      </w:r>
      <w:r w:rsidR="00946B4E" w:rsidRPr="00837DC5">
        <w:t xml:space="preserve">afür gilt </w:t>
      </w:r>
      <m:oMath>
        <m:r>
          <m:rPr>
            <m:sty m:val="p"/>
          </m:rPr>
          <w:rPr>
            <w:rFonts w:ascii="Cambria Math" w:hAnsi="Cambria Math"/>
          </w:rPr>
          <m:t>m&lt;n</m:t>
        </m:r>
      </m:oMath>
      <w:r w:rsidR="00C20DA7">
        <w:t>)</w:t>
      </w:r>
    </w:p>
    <w:p w:rsidR="00946B4E" w:rsidRPr="00837DC5" w:rsidRDefault="00946B4E" w:rsidP="00946B4E">
      <w:pPr>
        <w:pStyle w:val="Listenabsatz"/>
        <w:spacing w:line="240" w:lineRule="auto"/>
      </w:pPr>
      <w:r w:rsidRPr="00837DC5">
        <w:t xml:space="preserve">Gesucht wird die Anzahl aller möglichen verschiedenen Anordnungen, die man aus den drei Ziffern </w:t>
      </w:r>
      <m:oMath>
        <m:r>
          <m:rPr>
            <m:sty m:val="p"/>
          </m:rPr>
          <w:rPr>
            <w:rFonts w:ascii="Cambria Math" w:hAnsi="Cambria Math"/>
          </w:rPr>
          <m:t>{2,3,3}</m:t>
        </m:r>
      </m:oMath>
      <w:r w:rsidRPr="00837DC5">
        <w:t xml:space="preserve"> bilden kann</w:t>
      </w:r>
    </w:p>
    <w:p w:rsidR="00AE2F8E" w:rsidRPr="00837DC5" w:rsidRDefault="00AE2F8E" w:rsidP="005E56DA">
      <w:pPr>
        <w:pStyle w:val="Listenabsatz"/>
        <w:spacing w:line="240" w:lineRule="auto"/>
      </w:pPr>
      <w:r w:rsidRPr="00837DC5">
        <w:t xml:space="preserve">Aus den gleichen Elementen m {3,3} </w:t>
      </w:r>
      <w:r w:rsidR="005E56DA" w:rsidRPr="00837DC5">
        <w:t>kann man 2! (= 2) Folgen bilden</w:t>
      </w:r>
    </w:p>
    <w:p w:rsidR="00946B4E" w:rsidRPr="00837DC5" w:rsidRDefault="00AE2F8E" w:rsidP="00AE2F8E">
      <w:pPr>
        <w:pStyle w:val="Listenabsatz"/>
        <w:spacing w:line="240" w:lineRule="auto"/>
      </w:pPr>
      <w:r w:rsidRPr="00837DC5">
        <w:t xml:space="preserve">Die verschiedene Folgen ergeben sich aus: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alle Folgen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gleiche Folgen</m:t>
            </m:r>
          </m:den>
        </m:f>
      </m:oMath>
      <w:r w:rsidRPr="00837DC5">
        <w:t xml:space="preserve">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837DC5">
        <w:t xml:space="preserve"> in diesem Fall: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=3</m:t>
        </m:r>
      </m:oMath>
    </w:p>
    <w:p w:rsidR="00AE2F8E" w:rsidRPr="00837DC5" w:rsidRDefault="00AE2F8E" w:rsidP="00AE2F8E">
      <w:pPr>
        <w:pStyle w:val="Listenabsatz"/>
        <w:spacing w:line="240" w:lineRule="auto"/>
      </w:pPr>
      <w:r w:rsidRPr="00837DC5">
        <w:rPr>
          <w:noProof/>
          <w:lang w:eastAsia="de-DE"/>
        </w:rPr>
        <w:drawing>
          <wp:inline distT="0" distB="0" distL="0" distR="0" wp14:anchorId="34A3BAFB" wp14:editId="130BD67B">
            <wp:extent cx="1752600" cy="133956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7600" cy="134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4E" w:rsidRPr="00837DC5" w:rsidRDefault="00946B4E" w:rsidP="00946B4E">
      <w:pPr>
        <w:pStyle w:val="Listenabsatz"/>
        <w:spacing w:line="240" w:lineRule="auto"/>
      </w:pPr>
    </w:p>
    <w:sectPr w:rsidR="00946B4E" w:rsidRPr="00837DC5" w:rsidSect="005E56DA">
      <w:headerReference w:type="default" r:id="rId12"/>
      <w:pgSz w:w="11906" w:h="16838"/>
      <w:pgMar w:top="1247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2E" w:rsidRDefault="008D402E">
      <w:pPr>
        <w:spacing w:after="0" w:line="240" w:lineRule="auto"/>
      </w:pPr>
      <w:r>
        <w:separator/>
      </w:r>
    </w:p>
  </w:endnote>
  <w:endnote w:type="continuationSeparator" w:id="0">
    <w:p w:rsidR="008D402E" w:rsidRDefault="008D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2E" w:rsidRDefault="008D40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402E" w:rsidRDefault="008D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FE" w:rsidRDefault="00F135FE">
    <w:pPr>
      <w:pStyle w:val="Kopfzeile"/>
      <w:jc w:val="right"/>
    </w:pPr>
    <w:r>
      <w:t>Seminar Evaluation und Forschungsstrategien WS 2019/20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36C"/>
    <w:multiLevelType w:val="multilevel"/>
    <w:tmpl w:val="47225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1829E1"/>
    <w:multiLevelType w:val="multilevel"/>
    <w:tmpl w:val="BFC0CAF8"/>
    <w:lvl w:ilvl="0">
      <w:numFmt w:val="bullet"/>
      <w:lvlText w:val="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43F729D5"/>
    <w:multiLevelType w:val="multilevel"/>
    <w:tmpl w:val="34CAB4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9D112D"/>
    <w:multiLevelType w:val="hybridMultilevel"/>
    <w:tmpl w:val="4BCC6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03B3E"/>
    <w:multiLevelType w:val="multilevel"/>
    <w:tmpl w:val="DAD0EAD0"/>
    <w:lvl w:ilvl="0">
      <w:numFmt w:val="bullet"/>
      <w:lvlText w:val="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7EEC655E"/>
    <w:multiLevelType w:val="multilevel"/>
    <w:tmpl w:val="173806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D2"/>
    <w:rsid w:val="00050BD2"/>
    <w:rsid w:val="001617A1"/>
    <w:rsid w:val="00384CC6"/>
    <w:rsid w:val="003C0D2B"/>
    <w:rsid w:val="003C33C4"/>
    <w:rsid w:val="00413D65"/>
    <w:rsid w:val="005E56DA"/>
    <w:rsid w:val="00837DC5"/>
    <w:rsid w:val="008D402E"/>
    <w:rsid w:val="00940A56"/>
    <w:rsid w:val="00946B4E"/>
    <w:rsid w:val="009F7560"/>
    <w:rsid w:val="00A53B3E"/>
    <w:rsid w:val="00AE2F8E"/>
    <w:rsid w:val="00C20DA7"/>
    <w:rsid w:val="00D7430B"/>
    <w:rsid w:val="00D84682"/>
    <w:rsid w:val="00DA0AEA"/>
    <w:rsid w:val="00E752A0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basedOn w:val="Absatzstandardschriftart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5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5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basedOn w:val="Absatzstandardschriftart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5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5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Lomb</dc:creator>
  <dc:description/>
  <cp:lastModifiedBy>SarahSophieScheuffele scheuffele</cp:lastModifiedBy>
  <cp:revision>2</cp:revision>
  <dcterms:created xsi:type="dcterms:W3CDTF">2020-01-24T10:55:00Z</dcterms:created>
  <dcterms:modified xsi:type="dcterms:W3CDTF">2020-01-24T10:55:00Z</dcterms:modified>
</cp:coreProperties>
</file>