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8A60B" w14:textId="22400C20" w:rsidR="005B05E2" w:rsidRDefault="6D5E5145" w:rsidP="6D5E5145">
      <w:pPr>
        <w:rPr>
          <w:b/>
          <w:bCs/>
        </w:rPr>
      </w:pPr>
      <w:r w:rsidRPr="6D5E5145">
        <w:rPr>
          <w:b/>
          <w:bCs/>
        </w:rPr>
        <w:t>RM-ANOVA HANDOUT</w:t>
      </w:r>
    </w:p>
    <w:p w14:paraId="7AE071B0" w14:textId="6770FEE9" w:rsidR="6D5E5145" w:rsidRDefault="6D5E5145" w:rsidP="6D5E5145">
      <w:pPr>
        <w:rPr>
          <w:b/>
          <w:bCs/>
        </w:rPr>
      </w:pPr>
      <w:r w:rsidRPr="6D5E5145">
        <w:rPr>
          <w:b/>
          <w:bCs/>
        </w:rPr>
        <w:t xml:space="preserve">Die </w:t>
      </w:r>
      <w:proofErr w:type="spellStart"/>
      <w:r w:rsidRPr="6D5E5145">
        <w:rPr>
          <w:b/>
          <w:bCs/>
        </w:rPr>
        <w:t>einfaktorielle</w:t>
      </w:r>
      <w:proofErr w:type="spellEnd"/>
      <w:r w:rsidRPr="6D5E5145">
        <w:rPr>
          <w:b/>
          <w:bCs/>
        </w:rPr>
        <w:t xml:space="preserve"> ANOVA mit Messwiederholung</w:t>
      </w:r>
    </w:p>
    <w:p w14:paraId="326BC1D8" w14:textId="0B1A1844" w:rsidR="6D5E5145" w:rsidRDefault="6D5E5145" w:rsidP="6D5E5145">
      <w:pPr>
        <w:pStyle w:val="Listenabsatz"/>
        <w:numPr>
          <w:ilvl w:val="0"/>
          <w:numId w:val="5"/>
        </w:numPr>
        <w:spacing w:line="240" w:lineRule="exact"/>
        <w:rPr>
          <w:b/>
          <w:bCs/>
        </w:rPr>
      </w:pPr>
      <w:r w:rsidRPr="6D5E5145">
        <w:rPr>
          <w:rFonts w:eastAsiaTheme="minorEastAsia"/>
          <w:b/>
          <w:bCs/>
        </w:rPr>
        <w:t>Fragestellung</w:t>
      </w:r>
      <w:r w:rsidRPr="6D5E5145">
        <w:rPr>
          <w:rFonts w:eastAsiaTheme="minorEastAsia"/>
        </w:rPr>
        <w:t>: Hat die UV einen Einfluss auf die AV?</w:t>
      </w:r>
    </w:p>
    <w:p w14:paraId="76E328AA" w14:textId="34C97A10" w:rsidR="6D5E5145" w:rsidRDefault="6D5E5145" w:rsidP="6D5E5145">
      <w:pPr>
        <w:pStyle w:val="Listenabsatz"/>
        <w:numPr>
          <w:ilvl w:val="0"/>
          <w:numId w:val="5"/>
        </w:numPr>
        <w:spacing w:line="240" w:lineRule="exact"/>
        <w:rPr>
          <w:b/>
          <w:bCs/>
        </w:rPr>
      </w:pPr>
      <w:r w:rsidRPr="6D5E5145">
        <w:rPr>
          <w:rFonts w:eastAsiaTheme="minorEastAsia"/>
        </w:rPr>
        <w:t>Dient der Überprüfung von Unterschiedshypothese; gibt es Unterschiede in den Auswirkungen der Faktorstufen eines Treatments?</w:t>
      </w:r>
    </w:p>
    <w:p w14:paraId="36C247D8" w14:textId="523D5522" w:rsidR="6D5E5145" w:rsidRDefault="6D5E5145" w:rsidP="6D5E5145">
      <w:pPr>
        <w:pStyle w:val="Listenabsatz"/>
        <w:numPr>
          <w:ilvl w:val="0"/>
          <w:numId w:val="5"/>
        </w:numPr>
        <w:spacing w:line="240" w:lineRule="exact"/>
      </w:pPr>
      <w:r w:rsidRPr="6D5E5145">
        <w:rPr>
          <w:rFonts w:eastAsiaTheme="minorEastAsia"/>
        </w:rPr>
        <w:t>Abhängige Variable: stetig und intervallskaliert</w:t>
      </w:r>
    </w:p>
    <w:p w14:paraId="4AA55838" w14:textId="69CD9E6B" w:rsidR="6D5E5145" w:rsidRDefault="6D5E5145" w:rsidP="6D5E5145">
      <w:pPr>
        <w:pStyle w:val="Listenabsatz"/>
        <w:numPr>
          <w:ilvl w:val="0"/>
          <w:numId w:val="5"/>
        </w:numPr>
        <w:spacing w:line="240" w:lineRule="exact"/>
      </w:pPr>
      <w:r w:rsidRPr="6D5E5145">
        <w:rPr>
          <w:rFonts w:eastAsiaTheme="minorEastAsia"/>
        </w:rPr>
        <w:t xml:space="preserve">Unabhängige Variable: nominal- oder </w:t>
      </w:r>
      <w:proofErr w:type="spellStart"/>
      <w:r w:rsidRPr="6D5E5145">
        <w:rPr>
          <w:rFonts w:eastAsiaTheme="minorEastAsia"/>
        </w:rPr>
        <w:t>ordinalskaliert</w:t>
      </w:r>
      <w:proofErr w:type="spellEnd"/>
    </w:p>
    <w:p w14:paraId="48AFD289" w14:textId="612036D5" w:rsidR="6D5E5145" w:rsidRDefault="6D5E5145" w:rsidP="6D5E5145">
      <w:pPr>
        <w:pStyle w:val="Listenabsatz"/>
        <w:numPr>
          <w:ilvl w:val="0"/>
          <w:numId w:val="5"/>
        </w:numPr>
        <w:spacing w:line="240" w:lineRule="exact"/>
        <w:rPr>
          <w:lang w:val="en-US"/>
        </w:rPr>
      </w:pPr>
      <w:r w:rsidRPr="6D5E5145">
        <w:rPr>
          <w:rFonts w:eastAsiaTheme="minorEastAsia"/>
        </w:rPr>
        <w:t>Vorliegen mehrerer Messzeitpunkte (&gt;2) „</w:t>
      </w:r>
      <w:proofErr w:type="spellStart"/>
      <w:r w:rsidRPr="6D5E5145">
        <w:rPr>
          <w:rFonts w:eastAsiaTheme="minorEastAsia"/>
        </w:rPr>
        <w:t>repeated</w:t>
      </w:r>
      <w:proofErr w:type="spellEnd"/>
      <w:r w:rsidRPr="6D5E5145">
        <w:rPr>
          <w:rFonts w:eastAsiaTheme="minorEastAsia"/>
        </w:rPr>
        <w:t xml:space="preserve"> </w:t>
      </w:r>
      <w:proofErr w:type="spellStart"/>
      <w:r w:rsidRPr="6D5E5145">
        <w:rPr>
          <w:rFonts w:eastAsiaTheme="minorEastAsia"/>
        </w:rPr>
        <w:t>measures</w:t>
      </w:r>
      <w:proofErr w:type="spellEnd"/>
      <w:r w:rsidRPr="6D5E5145">
        <w:rPr>
          <w:rFonts w:eastAsiaTheme="minorEastAsia"/>
        </w:rPr>
        <w:t>“ --&gt; “</w:t>
      </w:r>
      <w:proofErr w:type="spellStart"/>
      <w:r w:rsidRPr="6D5E5145">
        <w:rPr>
          <w:rFonts w:eastAsiaTheme="minorEastAsia"/>
        </w:rPr>
        <w:t>rm</w:t>
      </w:r>
      <w:proofErr w:type="spellEnd"/>
      <w:r w:rsidRPr="6D5E5145">
        <w:rPr>
          <w:rFonts w:eastAsiaTheme="minorEastAsia"/>
        </w:rPr>
        <w:t>-ANOVA”</w:t>
      </w:r>
    </w:p>
    <w:p w14:paraId="212C4B7C" w14:textId="00D61443" w:rsidR="6D5E5145" w:rsidRDefault="6D5E5145" w:rsidP="6D5E5145">
      <w:pPr>
        <w:pStyle w:val="Listenabsatz"/>
        <w:numPr>
          <w:ilvl w:val="1"/>
          <w:numId w:val="5"/>
        </w:numPr>
        <w:spacing w:line="240" w:lineRule="exact"/>
        <w:rPr>
          <w:lang w:val="en-US"/>
        </w:rPr>
      </w:pPr>
      <w:r w:rsidRPr="6D5E5145">
        <w:rPr>
          <w:rFonts w:eastAsiaTheme="minorEastAsia"/>
        </w:rPr>
        <w:t xml:space="preserve">Betrachten </w:t>
      </w:r>
      <w:r w:rsidRPr="6D5E5145">
        <w:rPr>
          <w:rFonts w:eastAsiaTheme="minorEastAsia"/>
          <w:b/>
          <w:bCs/>
        </w:rPr>
        <w:t xml:space="preserve">derselben </w:t>
      </w:r>
      <w:r w:rsidRPr="6D5E5145">
        <w:rPr>
          <w:rFonts w:eastAsiaTheme="minorEastAsia"/>
        </w:rPr>
        <w:t>Merkmalsträger</w:t>
      </w:r>
    </w:p>
    <w:p w14:paraId="1EAD3757" w14:textId="765B35C2" w:rsidR="6D5E5145" w:rsidRDefault="6D5E5145" w:rsidP="6D5E5145">
      <w:pPr>
        <w:pStyle w:val="Listenabsatz"/>
        <w:numPr>
          <w:ilvl w:val="1"/>
          <w:numId w:val="5"/>
        </w:numPr>
        <w:spacing w:line="240" w:lineRule="exact"/>
        <w:rPr>
          <w:lang w:val="en-US"/>
        </w:rPr>
      </w:pPr>
      <w:r w:rsidRPr="6D5E5145">
        <w:rPr>
          <w:rFonts w:eastAsiaTheme="minorEastAsia"/>
        </w:rPr>
        <w:t xml:space="preserve">Unterschiede </w:t>
      </w:r>
      <w:r w:rsidRPr="6D5E5145">
        <w:rPr>
          <w:rFonts w:eastAsiaTheme="minorEastAsia"/>
          <w:b/>
          <w:bCs/>
        </w:rPr>
        <w:t>innerhalb</w:t>
      </w:r>
      <w:r w:rsidRPr="6D5E5145">
        <w:rPr>
          <w:rFonts w:eastAsiaTheme="minorEastAsia"/>
        </w:rPr>
        <w:t xml:space="preserve"> von Probanden zu mehreren Messzeitpunkten </w:t>
      </w:r>
    </w:p>
    <w:p w14:paraId="4FDF077E" w14:textId="1BCD3C7D" w:rsidR="6D5E5145" w:rsidRDefault="6D5E5145" w:rsidP="6D5E5145">
      <w:pPr>
        <w:pStyle w:val="Listenabsatz"/>
        <w:numPr>
          <w:ilvl w:val="0"/>
          <w:numId w:val="5"/>
        </w:numPr>
        <w:spacing w:line="240" w:lineRule="exact"/>
        <w:rPr>
          <w:lang w:val="en-US"/>
        </w:rPr>
      </w:pPr>
      <w:r w:rsidRPr="6D5E5145">
        <w:rPr>
          <w:rFonts w:eastAsiaTheme="minorEastAsia"/>
        </w:rPr>
        <w:t xml:space="preserve">Strengere Voraussetzungen als die normale ANOVA--&gt; </w:t>
      </w:r>
      <w:r w:rsidRPr="6D5E5145">
        <w:rPr>
          <w:rFonts w:eastAsiaTheme="minorEastAsia"/>
          <w:b/>
          <w:bCs/>
        </w:rPr>
        <w:t>"schärfere" Testung</w:t>
      </w:r>
    </w:p>
    <w:p w14:paraId="57BEEC08" w14:textId="31F626E4" w:rsidR="6D5E5145" w:rsidRDefault="6D5E5145" w:rsidP="6D5E5145">
      <w:r w:rsidRPr="6D5E5145">
        <w:rPr>
          <w:b/>
          <w:bCs/>
        </w:rPr>
        <w:t>Voraussetzungen</w:t>
      </w:r>
    </w:p>
    <w:p w14:paraId="63A06078" w14:textId="337E7C0A" w:rsidR="6D5E5145" w:rsidRDefault="6D5E5145" w:rsidP="6D5E5145">
      <w:pPr>
        <w:pStyle w:val="Listenabsatz"/>
        <w:numPr>
          <w:ilvl w:val="0"/>
          <w:numId w:val="5"/>
        </w:numPr>
        <w:spacing w:line="240" w:lineRule="exact"/>
        <w:rPr>
          <w:lang w:val="en-US"/>
        </w:rPr>
      </w:pPr>
      <w:r w:rsidRPr="6D5E5145">
        <w:rPr>
          <w:rFonts w:eastAsiaTheme="minorEastAsia"/>
        </w:rPr>
        <w:t>Abhängige Beobachtungen: Messungen bei denselben Merkmalsträgern</w:t>
      </w:r>
    </w:p>
    <w:p w14:paraId="64926797" w14:textId="28014AC2" w:rsidR="6D5E5145" w:rsidRDefault="6D5E5145" w:rsidP="6D5E5145">
      <w:pPr>
        <w:pStyle w:val="Listenabsatz"/>
        <w:numPr>
          <w:ilvl w:val="0"/>
          <w:numId w:val="5"/>
        </w:numPr>
        <w:spacing w:line="240" w:lineRule="exact"/>
        <w:rPr>
          <w:lang w:val="en-US"/>
        </w:rPr>
      </w:pPr>
      <w:r w:rsidRPr="6D5E5145">
        <w:rPr>
          <w:rFonts w:eastAsiaTheme="minorEastAsia"/>
        </w:rPr>
        <w:t>Normalverteilung der Fehler innerhalb einer Person (Erwartungswert = 0)</w:t>
      </w:r>
    </w:p>
    <w:p w14:paraId="020A76E3" w14:textId="70718C8C" w:rsidR="3B19AA63" w:rsidRDefault="3B19AA63" w:rsidP="3B19AA63">
      <w:pPr>
        <w:pStyle w:val="Listenabsatz"/>
        <w:numPr>
          <w:ilvl w:val="0"/>
          <w:numId w:val="5"/>
        </w:numPr>
        <w:spacing w:line="240" w:lineRule="exact"/>
        <w:rPr>
          <w:b/>
          <w:bCs/>
        </w:rPr>
      </w:pPr>
      <w:proofErr w:type="spellStart"/>
      <w:r w:rsidRPr="3B19AA63">
        <w:rPr>
          <w:rFonts w:eastAsiaTheme="minorEastAsia"/>
          <w:b/>
          <w:bCs/>
        </w:rPr>
        <w:t>Sphärizitätsannahme</w:t>
      </w:r>
      <w:proofErr w:type="spellEnd"/>
      <w:r w:rsidRPr="3B19AA63">
        <w:rPr>
          <w:rFonts w:eastAsiaTheme="minorEastAsia"/>
          <w:b/>
          <w:bCs/>
        </w:rPr>
        <w:t xml:space="preserve">: </w:t>
      </w:r>
      <w:r w:rsidRPr="3B19AA63">
        <w:rPr>
          <w:rFonts w:eastAsiaTheme="minorEastAsia"/>
        </w:rPr>
        <w:t>Zieht man die Datenreihen für jeden Messzeitpunkt jeweils voneinander ab (den Wert von Person x zu T2 von T1 usw.) so sollte die Varianz der “Differenzreihen” gleich sein. --&gt;Die Varianzen der Messzeitpunkte sollten gleich sein (</w:t>
      </w:r>
      <w:r w:rsidRPr="3B19AA63">
        <w:rPr>
          <w:rFonts w:eastAsiaTheme="minorEastAsia"/>
          <w:b/>
          <w:bCs/>
        </w:rPr>
        <w:t xml:space="preserve">Homogenität der Varianzen) </w:t>
      </w:r>
      <w:r w:rsidRPr="3B19AA63">
        <w:rPr>
          <w:rFonts w:eastAsiaTheme="minorEastAsia"/>
        </w:rPr>
        <w:t>und die Messzeitpunkte sollten untereinander gleich ähnlich sein (</w:t>
      </w:r>
      <w:r w:rsidRPr="3B19AA63">
        <w:rPr>
          <w:rFonts w:eastAsiaTheme="minorEastAsia"/>
          <w:b/>
          <w:bCs/>
        </w:rPr>
        <w:t>Homogenität der Kovarianzen)</w:t>
      </w:r>
      <w:r w:rsidRPr="3B19AA63">
        <w:rPr>
          <w:rFonts w:eastAsiaTheme="minorEastAsia"/>
        </w:rPr>
        <w:t xml:space="preserve"> --&gt; Es sollten z.B. zwei Messzeitpunkte nicht stärker korrelieren als andere.</w:t>
      </w:r>
    </w:p>
    <w:p w14:paraId="7C5B08D3" w14:textId="13883922" w:rsidR="6D5E5145" w:rsidRDefault="6D5E5145" w:rsidP="6D5E5145">
      <w:pPr>
        <w:pStyle w:val="Listenabsatz"/>
        <w:numPr>
          <w:ilvl w:val="1"/>
          <w:numId w:val="5"/>
        </w:numPr>
        <w:spacing w:line="240" w:lineRule="exact"/>
        <w:rPr>
          <w:lang w:val="en-US"/>
        </w:rPr>
      </w:pPr>
      <w:r w:rsidRPr="6D5E5145">
        <w:rPr>
          <w:rFonts w:eastAsiaTheme="minorEastAsia"/>
        </w:rPr>
        <w:t>Ist diese verletzt: schnellere Signifikanzen (!)</w:t>
      </w:r>
    </w:p>
    <w:p w14:paraId="77D4072F" w14:textId="48F3D3BE" w:rsidR="6D5E5145" w:rsidRDefault="6D5E5145" w:rsidP="6D5E5145">
      <w:pPr>
        <w:pStyle w:val="Listenabsatz"/>
        <w:numPr>
          <w:ilvl w:val="0"/>
          <w:numId w:val="5"/>
        </w:numPr>
        <w:spacing w:line="240" w:lineRule="exact"/>
        <w:rPr>
          <w:lang w:val="en-US"/>
        </w:rPr>
      </w:pPr>
      <w:r w:rsidRPr="6D5E5145">
        <w:rPr>
          <w:rFonts w:eastAsiaTheme="minorEastAsia"/>
        </w:rPr>
        <w:t xml:space="preserve">Prüfung: </w:t>
      </w:r>
      <w:proofErr w:type="spellStart"/>
      <w:r w:rsidRPr="6D5E5145">
        <w:rPr>
          <w:rFonts w:eastAsiaTheme="minorEastAsia"/>
        </w:rPr>
        <w:t>Mauchly</w:t>
      </w:r>
      <w:proofErr w:type="spellEnd"/>
      <w:r w:rsidRPr="6D5E5145">
        <w:rPr>
          <w:rFonts w:eastAsiaTheme="minorEastAsia"/>
        </w:rPr>
        <w:t xml:space="preserve">-Test </w:t>
      </w:r>
    </w:p>
    <w:p w14:paraId="43490C58" w14:textId="06CDF6B8" w:rsidR="6D5E5145" w:rsidRDefault="6D5E5145" w:rsidP="6D5E5145">
      <w:pPr>
        <w:pStyle w:val="Listenabsatz"/>
        <w:numPr>
          <w:ilvl w:val="1"/>
          <w:numId w:val="5"/>
        </w:numPr>
        <w:spacing w:line="240" w:lineRule="exact"/>
        <w:rPr>
          <w:lang w:val="en-US"/>
        </w:rPr>
      </w:pPr>
      <w:r w:rsidRPr="6D5E5145">
        <w:rPr>
          <w:rFonts w:eastAsiaTheme="minorEastAsia"/>
        </w:rPr>
        <w:t xml:space="preserve">Ist diese verletzt: </w:t>
      </w:r>
      <w:proofErr w:type="spellStart"/>
      <w:r w:rsidRPr="6D5E5145">
        <w:rPr>
          <w:rFonts w:eastAsiaTheme="minorEastAsia"/>
        </w:rPr>
        <w:t>Greenhouse-Geisser</w:t>
      </w:r>
      <w:proofErr w:type="spellEnd"/>
      <w:r w:rsidRPr="6D5E5145">
        <w:rPr>
          <w:rFonts w:eastAsiaTheme="minorEastAsia"/>
        </w:rPr>
        <w:t xml:space="preserve"> / Huynh-</w:t>
      </w:r>
      <w:proofErr w:type="spellStart"/>
      <w:r w:rsidRPr="6D5E5145">
        <w:rPr>
          <w:rFonts w:eastAsiaTheme="minorEastAsia"/>
        </w:rPr>
        <w:t>Feldt</w:t>
      </w:r>
      <w:proofErr w:type="spellEnd"/>
      <w:r w:rsidRPr="6D5E5145">
        <w:rPr>
          <w:rFonts w:eastAsiaTheme="minorEastAsia"/>
        </w:rPr>
        <w:t>- Korrektur</w:t>
      </w:r>
    </w:p>
    <w:p w14:paraId="0B0FE723" w14:textId="44B53D6F" w:rsidR="6D5E5145" w:rsidRDefault="6D5E5145" w:rsidP="6D5E5145">
      <w:pPr>
        <w:pStyle w:val="Listenabsatz"/>
        <w:numPr>
          <w:ilvl w:val="1"/>
          <w:numId w:val="5"/>
        </w:numPr>
        <w:spacing w:line="240" w:lineRule="exact"/>
        <w:rPr>
          <w:lang w:val="en-US"/>
        </w:rPr>
      </w:pPr>
      <w:r w:rsidRPr="6D5E5145">
        <w:rPr>
          <w:rFonts w:eastAsiaTheme="minorEastAsia"/>
        </w:rPr>
        <w:t xml:space="preserve">Malte: Korrektur </w:t>
      </w:r>
      <w:r w:rsidRPr="6D5E5145">
        <w:rPr>
          <w:rFonts w:eastAsiaTheme="minorEastAsia"/>
          <w:b/>
          <w:bCs/>
        </w:rPr>
        <w:t>immer</w:t>
      </w:r>
      <w:r w:rsidRPr="6D5E5145">
        <w:rPr>
          <w:rFonts w:eastAsiaTheme="minorEastAsia"/>
        </w:rPr>
        <w:t xml:space="preserve"> anwenden!</w:t>
      </w:r>
    </w:p>
    <w:p w14:paraId="622090FB" w14:textId="69E078EA" w:rsidR="6D5E5145" w:rsidRDefault="6D5E5145" w:rsidP="6D5E5145">
      <w:r w:rsidRPr="6D5E5145">
        <w:rPr>
          <w:b/>
          <w:bCs/>
        </w:rPr>
        <w:t>Lineares Model</w:t>
      </w:r>
    </w:p>
    <w:p w14:paraId="54E21F20" w14:textId="1FAE0EFA" w:rsidR="6D5E5145" w:rsidRDefault="6D5E5145" w:rsidP="6D5E5145">
      <w:pPr>
        <w:pStyle w:val="Listenabsatz"/>
        <w:numPr>
          <w:ilvl w:val="0"/>
          <w:numId w:val="5"/>
        </w:numPr>
        <w:spacing w:line="240" w:lineRule="exact"/>
      </w:pPr>
      <w:r w:rsidRPr="6D5E5145">
        <w:rPr>
          <w:rFonts w:eastAsiaTheme="minorEastAsia"/>
        </w:rPr>
        <w:t xml:space="preserve">Auch die </w:t>
      </w:r>
      <w:proofErr w:type="spellStart"/>
      <w:r w:rsidRPr="6D5E5145">
        <w:rPr>
          <w:rFonts w:eastAsiaTheme="minorEastAsia"/>
        </w:rPr>
        <w:t>rm</w:t>
      </w:r>
      <w:proofErr w:type="spellEnd"/>
      <w:r w:rsidRPr="6D5E5145">
        <w:rPr>
          <w:rFonts w:eastAsiaTheme="minorEastAsia"/>
        </w:rPr>
        <w:t>-ANOVA basiert auf einem linearen Modell</w:t>
      </w:r>
    </w:p>
    <w:p w14:paraId="54FA5EEB" w14:textId="0F139690" w:rsidR="6D5E5145" w:rsidRDefault="6D5E5145" w:rsidP="6D5E5145">
      <w:pPr>
        <w:ind w:left="708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6E210B3D" wp14:editId="71A2D70F">
            <wp:extent cx="1908607" cy="238125"/>
            <wp:effectExtent l="0" t="0" r="0" b="0"/>
            <wp:docPr id="190197498" name="Grafik 190197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07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41F99" w14:textId="3A0979D9" w:rsidR="6D5E5145" w:rsidRDefault="1964E3E8" w:rsidP="1964E3E8">
      <w:pPr>
        <w:pStyle w:val="Listenabsatz"/>
        <w:numPr>
          <w:ilvl w:val="0"/>
          <w:numId w:val="5"/>
        </w:numPr>
        <w:spacing w:line="240" w:lineRule="exact"/>
        <w:rPr>
          <w:lang w:val="en-US"/>
        </w:rPr>
      </w:pPr>
      <w:proofErr w:type="spellStart"/>
      <w:r w:rsidRPr="1964E3E8">
        <w:rPr>
          <w:rFonts w:eastAsiaTheme="minorEastAsia"/>
        </w:rPr>
        <w:t>mü</w:t>
      </w:r>
      <w:proofErr w:type="spellEnd"/>
      <w:r w:rsidRPr="1964E3E8">
        <w:rPr>
          <w:rFonts w:eastAsiaTheme="minorEastAsia"/>
        </w:rPr>
        <w:t xml:space="preserve"> = Populationswert, der </w:t>
      </w:r>
      <w:r w:rsidRPr="1964E3E8">
        <w:rPr>
          <w:rFonts w:eastAsiaTheme="minorEastAsia"/>
          <w:b/>
          <w:bCs/>
        </w:rPr>
        <w:t>theoretisch</w:t>
      </w:r>
      <w:r w:rsidRPr="1964E3E8">
        <w:rPr>
          <w:rFonts w:eastAsiaTheme="minorEastAsia"/>
        </w:rPr>
        <w:t xml:space="preserve"> für alle gleich ist </w:t>
      </w:r>
    </w:p>
    <w:p w14:paraId="0D93F8FC" w14:textId="5130C664" w:rsidR="6D5E5145" w:rsidRDefault="1964E3E8" w:rsidP="1964E3E8">
      <w:pPr>
        <w:pStyle w:val="Listenabsatz"/>
        <w:numPr>
          <w:ilvl w:val="0"/>
          <w:numId w:val="5"/>
        </w:numPr>
        <w:spacing w:line="240" w:lineRule="exact"/>
      </w:pPr>
      <w:proofErr w:type="spellStart"/>
      <w:r w:rsidRPr="1964E3E8">
        <w:rPr>
          <w:rFonts w:eastAsiaTheme="minorEastAsia"/>
        </w:rPr>
        <w:t>aj</w:t>
      </w:r>
      <w:proofErr w:type="spellEnd"/>
      <w:r w:rsidRPr="1964E3E8">
        <w:rPr>
          <w:rFonts w:eastAsiaTheme="minorEastAsia"/>
        </w:rPr>
        <w:t xml:space="preserve">= Effekt des Treatments </w:t>
      </w:r>
    </w:p>
    <w:p w14:paraId="4C686EEE" w14:textId="74E33711" w:rsidR="6D5E5145" w:rsidRDefault="1964E3E8" w:rsidP="1964E3E8">
      <w:pPr>
        <w:pStyle w:val="Listenabsatz"/>
        <w:numPr>
          <w:ilvl w:val="0"/>
          <w:numId w:val="5"/>
        </w:numPr>
        <w:spacing w:line="240" w:lineRule="exact"/>
        <w:rPr>
          <w:lang w:val="en-US"/>
        </w:rPr>
      </w:pPr>
      <w:r w:rsidRPr="1964E3E8">
        <w:rPr>
          <w:rFonts w:eastAsiaTheme="minorEastAsia"/>
        </w:rPr>
        <w:t>ei = Zufallsschwankung zwischen Personen</w:t>
      </w:r>
    </w:p>
    <w:p w14:paraId="0D98D7F6" w14:textId="799A303F" w:rsidR="6D5E5145" w:rsidRDefault="1964E3E8" w:rsidP="1964E3E8">
      <w:pPr>
        <w:pStyle w:val="Listenabsatz"/>
        <w:numPr>
          <w:ilvl w:val="0"/>
          <w:numId w:val="5"/>
        </w:numPr>
        <w:spacing w:line="240" w:lineRule="exact"/>
        <w:rPr>
          <w:lang w:val="en-US"/>
        </w:rPr>
      </w:pPr>
      <w:proofErr w:type="spellStart"/>
      <w:r w:rsidRPr="1964E3E8">
        <w:rPr>
          <w:rFonts w:eastAsiaTheme="minorEastAsia"/>
        </w:rPr>
        <w:t>aj</w:t>
      </w:r>
      <w:proofErr w:type="spellEnd"/>
      <w:r w:rsidRPr="1964E3E8">
        <w:rPr>
          <w:rFonts w:eastAsiaTheme="minorEastAsia"/>
        </w:rPr>
        <w:t xml:space="preserve"> * ei = Zufallsschwankung pro Person und Faktorstufe</w:t>
      </w:r>
    </w:p>
    <w:p w14:paraId="13FE10C0" w14:textId="5AD279FD" w:rsidR="6D5E5145" w:rsidRDefault="6D5E5145" w:rsidP="6D5E5145">
      <w:pPr>
        <w:rPr>
          <w:b/>
          <w:bCs/>
        </w:rPr>
      </w:pPr>
      <w:r>
        <w:br/>
      </w:r>
      <w:r w:rsidRPr="6D5E5145">
        <w:rPr>
          <w:b/>
          <w:bCs/>
        </w:rPr>
        <w:t>Quadratsummenzerlegung</w:t>
      </w:r>
    </w:p>
    <w:p w14:paraId="7E1340F2" w14:textId="57F60498" w:rsidR="6D5E5145" w:rsidRDefault="6D5E5145" w:rsidP="6D5E5145">
      <w:pPr>
        <w:pStyle w:val="Listenabsatz"/>
        <w:numPr>
          <w:ilvl w:val="0"/>
          <w:numId w:val="5"/>
        </w:numPr>
        <w:spacing w:line="240" w:lineRule="exact"/>
        <w:rPr>
          <w:b/>
          <w:bCs/>
          <w:color w:val="000000" w:themeColor="text1"/>
        </w:rPr>
      </w:pPr>
      <w:proofErr w:type="spellStart"/>
      <w:r w:rsidRPr="6D5E5145">
        <w:rPr>
          <w:rFonts w:eastAsiaTheme="minorEastAsia"/>
          <w:b/>
          <w:bCs/>
        </w:rPr>
        <w:t>QStot</w:t>
      </w:r>
      <w:proofErr w:type="spellEnd"/>
      <w:r w:rsidRPr="6D5E5145">
        <w:rPr>
          <w:rFonts w:eastAsiaTheme="minorEastAsia"/>
          <w:b/>
          <w:bCs/>
        </w:rPr>
        <w:t xml:space="preserve"> = QS Zwischen + QS Innerhalb</w:t>
      </w:r>
    </w:p>
    <w:p w14:paraId="24722DAE" w14:textId="11A5124C" w:rsidR="6D5E5145" w:rsidRDefault="6D5E5145" w:rsidP="6D5E5145">
      <w:pPr>
        <w:pStyle w:val="Listenabsatz"/>
        <w:numPr>
          <w:ilvl w:val="1"/>
          <w:numId w:val="5"/>
        </w:numPr>
        <w:spacing w:line="240" w:lineRule="exact"/>
        <w:rPr>
          <w:b/>
          <w:bCs/>
          <w:color w:val="000000" w:themeColor="text1"/>
        </w:rPr>
      </w:pPr>
      <w:r w:rsidRPr="6D5E5145">
        <w:rPr>
          <w:rFonts w:eastAsiaTheme="minorEastAsia"/>
        </w:rPr>
        <w:t>Für uns interessant: Die QS Innerhalb</w:t>
      </w:r>
    </w:p>
    <w:p w14:paraId="438B1816" w14:textId="061F2B06" w:rsidR="6D5E5145" w:rsidRDefault="6D5E5145" w:rsidP="6D5E5145">
      <w:pPr>
        <w:pStyle w:val="Listenabsatz"/>
        <w:numPr>
          <w:ilvl w:val="1"/>
          <w:numId w:val="5"/>
        </w:numPr>
        <w:spacing w:line="240" w:lineRule="exact"/>
        <w:rPr>
          <w:b/>
          <w:bCs/>
          <w:color w:val="000000" w:themeColor="text1"/>
        </w:rPr>
      </w:pPr>
      <w:r w:rsidRPr="6D5E5145">
        <w:rPr>
          <w:rFonts w:eastAsiaTheme="minorEastAsia"/>
        </w:rPr>
        <w:t xml:space="preserve">Veränderungen in der Merkmalsausprägung </w:t>
      </w:r>
      <w:r w:rsidRPr="6D5E5145">
        <w:rPr>
          <w:rFonts w:eastAsiaTheme="minorEastAsia"/>
          <w:i/>
          <w:iCs/>
        </w:rPr>
        <w:t>innerhalb</w:t>
      </w:r>
      <w:r w:rsidRPr="6D5E5145">
        <w:rPr>
          <w:rFonts w:eastAsiaTheme="minorEastAsia"/>
        </w:rPr>
        <w:t xml:space="preserve"> von Personen</w:t>
      </w:r>
    </w:p>
    <w:p w14:paraId="56388470" w14:textId="57C5B973" w:rsidR="6D5E5145" w:rsidRDefault="6D5E5145" w:rsidP="6D5E5145">
      <w:pPr>
        <w:pStyle w:val="Listenabsatz"/>
        <w:numPr>
          <w:ilvl w:val="0"/>
          <w:numId w:val="5"/>
        </w:numPr>
        <w:spacing w:line="240" w:lineRule="exact"/>
        <w:rPr>
          <w:b/>
          <w:bCs/>
          <w:lang w:val="en-US"/>
        </w:rPr>
      </w:pPr>
      <w:r w:rsidRPr="6D5E5145">
        <w:rPr>
          <w:rFonts w:eastAsiaTheme="minorEastAsia"/>
          <w:b/>
          <w:bCs/>
        </w:rPr>
        <w:t xml:space="preserve">QS Innerhalb =QS Treatment + QS Fehler </w:t>
      </w:r>
    </w:p>
    <w:p w14:paraId="6B3A4B82" w14:textId="7E15CD7E" w:rsidR="6D5E5145" w:rsidRDefault="6D5E5145" w:rsidP="6D5E5145">
      <w:pPr>
        <w:pStyle w:val="Listenabsatz"/>
        <w:numPr>
          <w:ilvl w:val="1"/>
          <w:numId w:val="5"/>
        </w:numPr>
        <w:spacing w:line="240" w:lineRule="exact"/>
        <w:rPr>
          <w:b/>
          <w:bCs/>
        </w:rPr>
      </w:pPr>
      <w:r w:rsidRPr="6D5E5145">
        <w:rPr>
          <w:rFonts w:eastAsiaTheme="minorEastAsia"/>
        </w:rPr>
        <w:t xml:space="preserve">Sie setzt sich zusammen aus der Wirkung des Treatments und der </w:t>
      </w:r>
      <w:proofErr w:type="spellStart"/>
      <w:r w:rsidRPr="6D5E5145">
        <w:rPr>
          <w:rFonts w:eastAsiaTheme="minorEastAsia"/>
        </w:rPr>
        <w:t>Fehlerverianz</w:t>
      </w:r>
      <w:proofErr w:type="spellEnd"/>
      <w:r w:rsidRPr="6D5E5145">
        <w:rPr>
          <w:rFonts w:eastAsiaTheme="minorEastAsia"/>
        </w:rPr>
        <w:t>/</w:t>
      </w:r>
      <w:r w:rsidRPr="6D5E5145">
        <w:rPr>
          <w:rFonts w:eastAsiaTheme="minorEastAsia"/>
          <w:b/>
          <w:bCs/>
        </w:rPr>
        <w:t>Residualvarianz</w:t>
      </w:r>
    </w:p>
    <w:p w14:paraId="34883268" w14:textId="4A00A41A" w:rsidR="6D5E5145" w:rsidRDefault="6D5E5145" w:rsidP="6D5E5145">
      <w:pPr>
        <w:pStyle w:val="Listenabsatz"/>
        <w:numPr>
          <w:ilvl w:val="0"/>
          <w:numId w:val="5"/>
        </w:numPr>
        <w:spacing w:line="240" w:lineRule="exact"/>
        <w:rPr>
          <w:lang w:val="en-US"/>
        </w:rPr>
      </w:pPr>
      <w:r w:rsidRPr="6D5E5145">
        <w:rPr>
          <w:rFonts w:eastAsiaTheme="minorEastAsia"/>
        </w:rPr>
        <w:t>QS Treatment: Streuung durch Wirkung des Faktors</w:t>
      </w:r>
    </w:p>
    <w:p w14:paraId="160652AA" w14:textId="6F13A796" w:rsidR="6D5E5145" w:rsidRDefault="1964E3E8" w:rsidP="1964E3E8">
      <w:pPr>
        <w:pStyle w:val="Listenabsatz"/>
        <w:numPr>
          <w:ilvl w:val="0"/>
          <w:numId w:val="5"/>
        </w:numPr>
        <w:spacing w:line="240" w:lineRule="exact"/>
        <w:rPr>
          <w:lang w:val="en-US"/>
        </w:rPr>
      </w:pPr>
      <w:r w:rsidRPr="1964E3E8">
        <w:rPr>
          <w:rFonts w:eastAsiaTheme="minorEastAsia"/>
        </w:rPr>
        <w:t xml:space="preserve">QS Fehler:  </w:t>
      </w:r>
      <w:r w:rsidRPr="1964E3E8">
        <w:rPr>
          <w:rFonts w:eastAsiaTheme="minorEastAsia"/>
          <w:b/>
          <w:bCs/>
        </w:rPr>
        <w:t>individuelle</w:t>
      </w:r>
      <w:r w:rsidRPr="1964E3E8">
        <w:rPr>
          <w:rFonts w:eastAsiaTheme="minorEastAsia"/>
        </w:rPr>
        <w:t xml:space="preserve"> Schwankungen innerhalb der Person --&gt; Interaktion zwischen Person und Faktorstufe</w:t>
      </w:r>
    </w:p>
    <w:p w14:paraId="0AE1C572" w14:textId="15AC4315" w:rsidR="6D5E5145" w:rsidRDefault="6D5E5145" w:rsidP="6D5E5145">
      <w:pPr>
        <w:pStyle w:val="Listenabsatz"/>
        <w:numPr>
          <w:ilvl w:val="1"/>
          <w:numId w:val="5"/>
        </w:numPr>
        <w:spacing w:line="240" w:lineRule="exact"/>
      </w:pPr>
      <w:r w:rsidRPr="6D5E5145">
        <w:rPr>
          <w:rFonts w:eastAsiaTheme="minorEastAsia"/>
        </w:rPr>
        <w:t xml:space="preserve">Fehler also spezifisch für </w:t>
      </w:r>
      <w:r w:rsidRPr="6D5E5145">
        <w:rPr>
          <w:rFonts w:eastAsiaTheme="minorEastAsia"/>
          <w:b/>
          <w:bCs/>
        </w:rPr>
        <w:t xml:space="preserve">bestimmte </w:t>
      </w:r>
      <w:r w:rsidRPr="6D5E5145">
        <w:rPr>
          <w:rFonts w:eastAsiaTheme="minorEastAsia"/>
        </w:rPr>
        <w:t xml:space="preserve">Person auf </w:t>
      </w:r>
      <w:r w:rsidRPr="6D5E5145">
        <w:rPr>
          <w:rFonts w:eastAsiaTheme="minorEastAsia"/>
          <w:b/>
          <w:bCs/>
        </w:rPr>
        <w:t xml:space="preserve">bestimmter </w:t>
      </w:r>
      <w:r w:rsidRPr="6D5E5145">
        <w:rPr>
          <w:rFonts w:eastAsiaTheme="minorEastAsia"/>
        </w:rPr>
        <w:t>Faktorstufe</w:t>
      </w:r>
    </w:p>
    <w:p w14:paraId="4377A601" w14:textId="0CFD85F6" w:rsidR="6D5E5145" w:rsidRDefault="6D5E5145" w:rsidP="6D5E5145">
      <w:pPr>
        <w:spacing w:line="240" w:lineRule="exact"/>
        <w:rPr>
          <w:rFonts w:eastAsiaTheme="minorEastAsia"/>
        </w:rPr>
      </w:pPr>
      <w:r w:rsidRPr="6D5E5145">
        <w:rPr>
          <w:rFonts w:eastAsiaTheme="minorEastAsia"/>
          <w:b/>
          <w:bCs/>
        </w:rPr>
        <w:t>Die QS-Innerhalb</w:t>
      </w:r>
    </w:p>
    <w:p w14:paraId="7A43B680" w14:textId="76C93789" w:rsidR="6D5E5145" w:rsidRDefault="6D5E5145" w:rsidP="6D5E5145">
      <w:pPr>
        <w:pStyle w:val="Listenabsatz"/>
        <w:numPr>
          <w:ilvl w:val="0"/>
          <w:numId w:val="5"/>
        </w:numPr>
        <w:spacing w:line="240" w:lineRule="exact"/>
        <w:rPr>
          <w:b/>
          <w:bCs/>
          <w:lang w:val="en-US"/>
        </w:rPr>
      </w:pPr>
      <w:r w:rsidRPr="6D5E5145">
        <w:rPr>
          <w:rFonts w:eastAsiaTheme="minorEastAsia"/>
          <w:b/>
          <w:bCs/>
        </w:rPr>
        <w:t>QS Innerhalb</w:t>
      </w:r>
      <w:r w:rsidRPr="6D5E5145">
        <w:rPr>
          <w:rFonts w:eastAsiaTheme="minorEastAsia"/>
        </w:rPr>
        <w:t xml:space="preserve">: Abweichung der Werte jeder einzelnen Person von </w:t>
      </w:r>
      <w:r w:rsidRPr="6D5E5145">
        <w:rPr>
          <w:rFonts w:eastAsiaTheme="minorEastAsia"/>
          <w:b/>
          <w:bCs/>
        </w:rPr>
        <w:t>ihrem</w:t>
      </w:r>
      <w:r w:rsidRPr="6D5E5145">
        <w:rPr>
          <w:rFonts w:eastAsiaTheme="minorEastAsia"/>
        </w:rPr>
        <w:t xml:space="preserve"> Mittelwert</w:t>
      </w:r>
    </w:p>
    <w:p w14:paraId="5C820B2F" w14:textId="24628204" w:rsidR="6D5E5145" w:rsidRDefault="6D5E5145" w:rsidP="6D5E5145">
      <w:pPr>
        <w:pStyle w:val="Listenabsatz"/>
        <w:numPr>
          <w:ilvl w:val="0"/>
          <w:numId w:val="5"/>
        </w:numPr>
        <w:spacing w:line="240" w:lineRule="exact"/>
        <w:rPr>
          <w:lang w:val="en-US"/>
        </w:rPr>
      </w:pPr>
      <w:r w:rsidRPr="6D5E5145">
        <w:rPr>
          <w:rFonts w:eastAsiaTheme="minorEastAsia"/>
        </w:rPr>
        <w:t>QS Treatment:  Abweichung der Mittelwerte der einzelnen Faktorstufen und G-Quer (Effekt des Treatments)</w:t>
      </w:r>
    </w:p>
    <w:p w14:paraId="21CC4D3F" w14:textId="493CED38" w:rsidR="6D5E5145" w:rsidRDefault="6D5E5145" w:rsidP="6D5E5145">
      <w:pPr>
        <w:pStyle w:val="Listenabsatz"/>
        <w:numPr>
          <w:ilvl w:val="0"/>
          <w:numId w:val="5"/>
        </w:numPr>
        <w:spacing w:line="240" w:lineRule="exact"/>
        <w:rPr>
          <w:lang w:val="en-US"/>
        </w:rPr>
      </w:pPr>
      <w:r w:rsidRPr="6D5E5145">
        <w:rPr>
          <w:rFonts w:eastAsiaTheme="minorEastAsia"/>
        </w:rPr>
        <w:t>QS Fehler: Abweichung der Differenz der einzelnen Messung vom Personenmittelwert vom Unterschied zwischen Stufenmittelwert und G-Quer</w:t>
      </w:r>
    </w:p>
    <w:p w14:paraId="4F6FF9F0" w14:textId="5817F0A7" w:rsidR="6D5E5145" w:rsidRDefault="6D5E5145" w:rsidP="6D5E5145">
      <w:pPr>
        <w:spacing w:line="240" w:lineRule="exact"/>
        <w:rPr>
          <w:rFonts w:eastAsiaTheme="minorEastAsia"/>
          <w:b/>
          <w:bCs/>
        </w:rPr>
      </w:pPr>
      <w:r w:rsidRPr="6D5E5145">
        <w:rPr>
          <w:rFonts w:eastAsiaTheme="minorEastAsia"/>
          <w:b/>
          <w:bCs/>
        </w:rPr>
        <w:lastRenderedPageBreak/>
        <w:t>Freiheitsgrade</w:t>
      </w:r>
    </w:p>
    <w:p w14:paraId="7A6F2C5E" w14:textId="691BA6D5" w:rsidR="6D5E5145" w:rsidRDefault="6D5E5145" w:rsidP="6D5E5145">
      <w:pPr>
        <w:pStyle w:val="Listenabsatz"/>
        <w:numPr>
          <w:ilvl w:val="0"/>
          <w:numId w:val="5"/>
        </w:numPr>
        <w:spacing w:line="240" w:lineRule="exact"/>
        <w:rPr>
          <w:lang w:val="en-US"/>
        </w:rPr>
      </w:pPr>
      <w:proofErr w:type="spellStart"/>
      <w:r w:rsidRPr="6D5E5145">
        <w:rPr>
          <w:rFonts w:eastAsiaTheme="minorEastAsia"/>
        </w:rPr>
        <w:t>df</w:t>
      </w:r>
      <w:proofErr w:type="spellEnd"/>
      <w:r w:rsidRPr="6D5E5145">
        <w:rPr>
          <w:rFonts w:eastAsiaTheme="minorEastAsia"/>
        </w:rPr>
        <w:t xml:space="preserve"> (tot) = n*p-1</w:t>
      </w:r>
    </w:p>
    <w:p w14:paraId="1EF53824" w14:textId="59E4EE40" w:rsidR="6D5E5145" w:rsidRDefault="6D5E5145" w:rsidP="6D5E5145">
      <w:pPr>
        <w:pStyle w:val="Listenabsatz"/>
        <w:numPr>
          <w:ilvl w:val="0"/>
          <w:numId w:val="5"/>
        </w:numPr>
        <w:spacing w:line="240" w:lineRule="exact"/>
        <w:rPr>
          <w:lang w:val="en-US"/>
        </w:rPr>
      </w:pPr>
      <w:proofErr w:type="spellStart"/>
      <w:r w:rsidRPr="6D5E5145">
        <w:rPr>
          <w:rFonts w:eastAsiaTheme="minorEastAsia"/>
        </w:rPr>
        <w:t>df</w:t>
      </w:r>
      <w:proofErr w:type="spellEnd"/>
      <w:r w:rsidRPr="6D5E5145">
        <w:rPr>
          <w:rFonts w:eastAsiaTheme="minorEastAsia"/>
        </w:rPr>
        <w:t xml:space="preserve"> (zwischen) = n – 1</w:t>
      </w:r>
    </w:p>
    <w:p w14:paraId="3E4E237E" w14:textId="748CDEC0" w:rsidR="6D5E5145" w:rsidRDefault="6D5E5145" w:rsidP="6D5E5145">
      <w:pPr>
        <w:pStyle w:val="Listenabsatz"/>
        <w:numPr>
          <w:ilvl w:val="0"/>
          <w:numId w:val="5"/>
        </w:numPr>
        <w:spacing w:line="240" w:lineRule="exact"/>
        <w:rPr>
          <w:lang w:val="en-US"/>
        </w:rPr>
      </w:pPr>
      <w:proofErr w:type="spellStart"/>
      <w:r w:rsidRPr="6D5E5145">
        <w:rPr>
          <w:rFonts w:eastAsiaTheme="minorEastAsia"/>
        </w:rPr>
        <w:t>df</w:t>
      </w:r>
      <w:proofErr w:type="spellEnd"/>
      <w:r w:rsidRPr="6D5E5145">
        <w:rPr>
          <w:rFonts w:eastAsiaTheme="minorEastAsia"/>
        </w:rPr>
        <w:t xml:space="preserve"> (innerhalb) = n*(p-1)</w:t>
      </w:r>
    </w:p>
    <w:p w14:paraId="13B1E58D" w14:textId="32693707" w:rsidR="6D5E5145" w:rsidRDefault="6D5E5145" w:rsidP="6D5E5145">
      <w:pPr>
        <w:pStyle w:val="Listenabsatz"/>
        <w:numPr>
          <w:ilvl w:val="0"/>
          <w:numId w:val="5"/>
        </w:numPr>
        <w:spacing w:line="240" w:lineRule="exact"/>
        <w:rPr>
          <w:lang w:val="en-US"/>
        </w:rPr>
      </w:pPr>
      <w:proofErr w:type="spellStart"/>
      <w:r w:rsidRPr="6D5E5145">
        <w:rPr>
          <w:rFonts w:eastAsiaTheme="minorEastAsia"/>
        </w:rPr>
        <w:t>df</w:t>
      </w:r>
      <w:proofErr w:type="spellEnd"/>
      <w:r w:rsidRPr="6D5E5145">
        <w:rPr>
          <w:rFonts w:eastAsiaTheme="minorEastAsia"/>
        </w:rPr>
        <w:t xml:space="preserve"> (</w:t>
      </w:r>
      <w:proofErr w:type="spellStart"/>
      <w:r w:rsidRPr="6D5E5145">
        <w:rPr>
          <w:rFonts w:eastAsiaTheme="minorEastAsia"/>
        </w:rPr>
        <w:t>treat</w:t>
      </w:r>
      <w:proofErr w:type="spellEnd"/>
      <w:r w:rsidRPr="6D5E5145">
        <w:rPr>
          <w:rFonts w:eastAsiaTheme="minorEastAsia"/>
        </w:rPr>
        <w:t>) = p-1</w:t>
      </w:r>
    </w:p>
    <w:p w14:paraId="618FDBE0" w14:textId="67C16135" w:rsidR="6D5E5145" w:rsidRDefault="6D5E5145" w:rsidP="6D5E5145">
      <w:pPr>
        <w:pStyle w:val="Listenabsatz"/>
        <w:numPr>
          <w:ilvl w:val="0"/>
          <w:numId w:val="5"/>
        </w:numPr>
        <w:spacing w:line="240" w:lineRule="exact"/>
      </w:pPr>
      <w:proofErr w:type="spellStart"/>
      <w:r w:rsidRPr="6D5E5145">
        <w:rPr>
          <w:rFonts w:eastAsiaTheme="minorEastAsia"/>
        </w:rPr>
        <w:t>df</w:t>
      </w:r>
      <w:proofErr w:type="spellEnd"/>
      <w:r w:rsidRPr="6D5E5145">
        <w:rPr>
          <w:rFonts w:eastAsiaTheme="minorEastAsia"/>
        </w:rPr>
        <w:t xml:space="preserve"> (Fehler/A x e) = (n-</w:t>
      </w:r>
      <w:proofErr w:type="gramStart"/>
      <w:r w:rsidRPr="6D5E5145">
        <w:rPr>
          <w:rFonts w:eastAsiaTheme="minorEastAsia"/>
        </w:rPr>
        <w:t>1)*</w:t>
      </w:r>
      <w:proofErr w:type="gramEnd"/>
      <w:r w:rsidRPr="6D5E5145">
        <w:rPr>
          <w:rFonts w:eastAsiaTheme="minorEastAsia"/>
        </w:rPr>
        <w:t>(p-1)</w:t>
      </w:r>
    </w:p>
    <w:p w14:paraId="1026EFA8" w14:textId="16215CC8" w:rsidR="6D5E5145" w:rsidRDefault="3B19AA63" w:rsidP="3B19AA63">
      <w:pPr>
        <w:spacing w:line="240" w:lineRule="exact"/>
        <w:rPr>
          <w:rFonts w:eastAsiaTheme="minorEastAsia"/>
          <w:b/>
          <w:bCs/>
        </w:rPr>
      </w:pPr>
      <w:r w:rsidRPr="3B19AA63">
        <w:rPr>
          <w:rFonts w:eastAsiaTheme="minorEastAsia"/>
          <w:b/>
          <w:bCs/>
        </w:rPr>
        <w:t>Berechnung der Populationsvarianzen</w:t>
      </w:r>
    </w:p>
    <w:p w14:paraId="6961CCD8" w14:textId="28F8BA3C" w:rsidR="3B19AA63" w:rsidRDefault="3B19AA63" w:rsidP="3B19AA63">
      <w:pPr>
        <w:pStyle w:val="Listenabsatz"/>
        <w:numPr>
          <w:ilvl w:val="0"/>
          <w:numId w:val="4"/>
        </w:numPr>
        <w:spacing w:line="240" w:lineRule="exact"/>
      </w:pPr>
      <w:r w:rsidRPr="3B19AA63">
        <w:rPr>
          <w:rFonts w:eastAsiaTheme="minorEastAsia"/>
        </w:rPr>
        <w:t>“</w:t>
      </w:r>
      <w:proofErr w:type="spellStart"/>
      <w:r w:rsidRPr="3B19AA63">
        <w:rPr>
          <w:rFonts w:eastAsiaTheme="minorEastAsia"/>
        </w:rPr>
        <w:t>sigma</w:t>
      </w:r>
      <w:proofErr w:type="spellEnd"/>
      <w:r w:rsidRPr="3B19AA63">
        <w:rPr>
          <w:rFonts w:eastAsiaTheme="minorEastAsia"/>
        </w:rPr>
        <w:t xml:space="preserve"> </w:t>
      </w:r>
      <w:proofErr w:type="spellStart"/>
      <w:r w:rsidRPr="3B19AA63">
        <w:rPr>
          <w:rFonts w:eastAsiaTheme="minorEastAsia"/>
        </w:rPr>
        <w:t>dach</w:t>
      </w:r>
      <w:proofErr w:type="spellEnd"/>
      <w:r w:rsidRPr="3B19AA63">
        <w:rPr>
          <w:rFonts w:eastAsiaTheme="minorEastAsia"/>
        </w:rPr>
        <w:t>” = Populationsvarianz; Abgrenzung von der “normalen” Varianz (s²)</w:t>
      </w:r>
    </w:p>
    <w:p w14:paraId="5A0A52FD" w14:textId="6B13C139" w:rsidR="3B19AA63" w:rsidRDefault="002C2B68" w:rsidP="3B19AA63">
      <w:pPr>
        <w:pStyle w:val="Listenabsatz"/>
        <w:numPr>
          <w:ilvl w:val="0"/>
          <w:numId w:val="4"/>
        </w:numPr>
        <w:spacing w:line="240" w:lineRule="exact"/>
      </w:pPr>
      <w:r>
        <w:rPr>
          <w:rFonts w:eastAsiaTheme="minorEastAsia"/>
        </w:rPr>
        <w:t xml:space="preserve"> m</w:t>
      </w:r>
      <w:r w:rsidR="3B19AA63" w:rsidRPr="3B19AA63">
        <w:rPr>
          <w:rFonts w:eastAsiaTheme="minorEastAsia"/>
        </w:rPr>
        <w:t>an dividiert jeweils die Quadratsummen durch die zugehörigen Freiheitsgrade</w:t>
      </w:r>
    </w:p>
    <w:p w14:paraId="56698504" w14:textId="2CE79DC1" w:rsidR="3B19AA63" w:rsidRDefault="3B19AA63" w:rsidP="3B19AA63">
      <w:pPr>
        <w:spacing w:line="240" w:lineRule="exact"/>
        <w:rPr>
          <w:rFonts w:eastAsiaTheme="minorEastAsia"/>
          <w:b/>
          <w:bCs/>
        </w:rPr>
      </w:pPr>
      <w:r w:rsidRPr="3B19AA63">
        <w:rPr>
          <w:rFonts w:eastAsiaTheme="minorEastAsia"/>
          <w:b/>
          <w:bCs/>
        </w:rPr>
        <w:t>F-Verteilung, P-Wert und Signifikanz</w:t>
      </w:r>
    </w:p>
    <w:p w14:paraId="3457630F" w14:textId="7804BA4D" w:rsidR="3B19AA63" w:rsidRDefault="3B19AA63" w:rsidP="3B19AA63">
      <w:pPr>
        <w:pStyle w:val="Listenabsatz"/>
        <w:numPr>
          <w:ilvl w:val="0"/>
          <w:numId w:val="3"/>
        </w:numPr>
        <w:spacing w:line="240" w:lineRule="exact"/>
      </w:pPr>
      <w:r w:rsidRPr="3B19AA63">
        <w:rPr>
          <w:rFonts w:eastAsiaTheme="minorEastAsia"/>
        </w:rPr>
        <w:t xml:space="preserve">Zur Berechnung des </w:t>
      </w:r>
      <w:r w:rsidR="00DC2DC3">
        <w:rPr>
          <w:rFonts w:eastAsiaTheme="minorEastAsia"/>
        </w:rPr>
        <w:t>p</w:t>
      </w:r>
      <w:bookmarkStart w:id="0" w:name="_GoBack"/>
      <w:bookmarkEnd w:id="0"/>
      <w:r w:rsidRPr="3B19AA63">
        <w:rPr>
          <w:rFonts w:eastAsiaTheme="minorEastAsia"/>
        </w:rPr>
        <w:t xml:space="preserve">-Wertes notwendig: Prüfgröße F </w:t>
      </w:r>
    </w:p>
    <w:p w14:paraId="6AA2B7AE" w14:textId="0F18A90A" w:rsidR="3B19AA63" w:rsidRDefault="3B19AA63" w:rsidP="002C2B68">
      <w:pPr>
        <w:pStyle w:val="Listenabsatz"/>
        <w:numPr>
          <w:ilvl w:val="0"/>
          <w:numId w:val="3"/>
        </w:numPr>
        <w:spacing w:line="240" w:lineRule="exact"/>
      </w:pPr>
      <w:r w:rsidRPr="3B19AA63">
        <w:rPr>
          <w:rFonts w:eastAsiaTheme="minorEastAsia"/>
        </w:rPr>
        <w:t>Konkrete Form der F-Verteilung ist abhängig von Freiheitsgraden</w:t>
      </w:r>
    </w:p>
    <w:p w14:paraId="76AC9A43" w14:textId="4F112074" w:rsidR="3B19AA63" w:rsidRDefault="3B19AA63" w:rsidP="3B19AA63">
      <w:pPr>
        <w:pStyle w:val="Listenabsatz"/>
        <w:numPr>
          <w:ilvl w:val="0"/>
          <w:numId w:val="2"/>
        </w:numPr>
        <w:spacing w:line="240" w:lineRule="exact"/>
      </w:pPr>
      <w:r w:rsidRPr="3B19AA63">
        <w:rPr>
          <w:rFonts w:eastAsiaTheme="minorEastAsia"/>
        </w:rPr>
        <w:t>Wir berechnen die WK für das Auftreten unseres F-Wertes = p(F) unter der Annahme, dass nur der Messfehler/Zufall einen Einfluss hat</w:t>
      </w:r>
    </w:p>
    <w:p w14:paraId="59D2D367" w14:textId="7032A7F9" w:rsidR="3B19AA63" w:rsidRDefault="3B19AA63" w:rsidP="3B19AA63">
      <w:pPr>
        <w:pStyle w:val="Listenabsatz"/>
        <w:numPr>
          <w:ilvl w:val="0"/>
          <w:numId w:val="2"/>
        </w:numPr>
        <w:spacing w:line="240" w:lineRule="exact"/>
      </w:pPr>
      <w:r w:rsidRPr="3B19AA63">
        <w:rPr>
          <w:rFonts w:eastAsiaTheme="minorEastAsia"/>
        </w:rPr>
        <w:t>Wenn dies der Fall wäre, gilt: die Streuung des Treatments “entspricht” der Residualstreuung</w:t>
      </w:r>
    </w:p>
    <w:p w14:paraId="404F2F87" w14:textId="58615916" w:rsidR="3B19AA63" w:rsidRDefault="3B19AA63" w:rsidP="3B19AA63">
      <w:pPr>
        <w:pStyle w:val="Listenabsatz"/>
        <w:numPr>
          <w:ilvl w:val="0"/>
          <w:numId w:val="2"/>
        </w:numPr>
        <w:spacing w:line="240" w:lineRule="exact"/>
      </w:pPr>
      <w:r w:rsidRPr="3B19AA63">
        <w:rPr>
          <w:rFonts w:eastAsiaTheme="minorEastAsia"/>
        </w:rPr>
        <w:t>Ist der F-Wert sehr unwahrscheinlich (Signifikanzniveau!), so gehen wir von einem systematischen Effekt aus</w:t>
      </w:r>
    </w:p>
    <w:p w14:paraId="4B89D5F1" w14:textId="771249DA" w:rsidR="3B19AA63" w:rsidRDefault="3B19AA63" w:rsidP="3B19AA63">
      <w:pPr>
        <w:spacing w:line="240" w:lineRule="exact"/>
        <w:rPr>
          <w:rFonts w:eastAsiaTheme="minorEastAsia"/>
          <w:b/>
          <w:bCs/>
        </w:rPr>
      </w:pPr>
      <w:r w:rsidRPr="3B19AA63">
        <w:rPr>
          <w:rFonts w:eastAsiaTheme="minorEastAsia"/>
          <w:b/>
          <w:bCs/>
        </w:rPr>
        <w:t>Varianzaufklärung Faustregeln</w:t>
      </w:r>
    </w:p>
    <w:p w14:paraId="53233BB3" w14:textId="098D2747" w:rsidR="3B19AA63" w:rsidRDefault="3B19AA63" w:rsidP="3B19AA63">
      <w:pPr>
        <w:numPr>
          <w:ilvl w:val="0"/>
          <w:numId w:val="1"/>
        </w:numPr>
        <w:spacing w:line="240" w:lineRule="exact"/>
        <w:rPr>
          <w:b/>
          <w:bCs/>
        </w:rPr>
      </w:pPr>
      <w:r w:rsidRPr="3B19AA63">
        <w:rPr>
          <w:rFonts w:eastAsiaTheme="minorEastAsia"/>
        </w:rPr>
        <w:t xml:space="preserve">R² &lt; 0,5 --&gt; Kleine Varianzaufklärung </w:t>
      </w:r>
    </w:p>
    <w:p w14:paraId="04652FEF" w14:textId="0F8D0E44" w:rsidR="3B19AA63" w:rsidRDefault="3B19AA63" w:rsidP="3B19AA63">
      <w:pPr>
        <w:numPr>
          <w:ilvl w:val="0"/>
          <w:numId w:val="1"/>
        </w:numPr>
        <w:spacing w:line="240" w:lineRule="exact"/>
        <w:rPr>
          <w:b/>
          <w:bCs/>
        </w:rPr>
      </w:pPr>
      <w:r w:rsidRPr="3B19AA63">
        <w:rPr>
          <w:rFonts w:eastAsiaTheme="minorEastAsia"/>
        </w:rPr>
        <w:t xml:space="preserve">R² &lt; 0,8 --&gt; Mittlere Varianzaufklärung </w:t>
      </w:r>
    </w:p>
    <w:p w14:paraId="1DA428D0" w14:textId="150B005E" w:rsidR="3B19AA63" w:rsidRDefault="3B19AA63" w:rsidP="3B19AA63">
      <w:pPr>
        <w:numPr>
          <w:ilvl w:val="0"/>
          <w:numId w:val="1"/>
        </w:numPr>
        <w:spacing w:line="240" w:lineRule="exact"/>
        <w:rPr>
          <w:b/>
          <w:bCs/>
        </w:rPr>
      </w:pPr>
      <w:r w:rsidRPr="3B19AA63">
        <w:rPr>
          <w:rFonts w:eastAsiaTheme="minorEastAsia"/>
        </w:rPr>
        <w:t>R² &gt; 0,8 --&gt; Große Varianzaufklärung</w:t>
      </w:r>
    </w:p>
    <w:p w14:paraId="113D9B1B" w14:textId="4435139C" w:rsidR="6D5E5145" w:rsidRDefault="6D5E5145" w:rsidP="6D5E5145">
      <w:pPr>
        <w:spacing w:line="240" w:lineRule="exact"/>
        <w:rPr>
          <w:rFonts w:eastAsiaTheme="minorEastAsia"/>
          <w:b/>
          <w:bCs/>
        </w:rPr>
      </w:pPr>
    </w:p>
    <w:p w14:paraId="13AE72CD" w14:textId="0DF154F4" w:rsidR="6D5E5145" w:rsidRDefault="6D5E5145" w:rsidP="6D5E5145">
      <w:pPr>
        <w:rPr>
          <w:b/>
          <w:bCs/>
        </w:rPr>
      </w:pPr>
    </w:p>
    <w:p w14:paraId="0FE536C0" w14:textId="60E3DA70" w:rsidR="005B05E2" w:rsidRDefault="005B05E2" w:rsidP="6D5E5145">
      <w:pPr>
        <w:rPr>
          <w:b/>
          <w:bCs/>
        </w:rPr>
      </w:pPr>
      <w:r w:rsidRPr="6D5E5145">
        <w:rPr>
          <w:b/>
          <w:bCs/>
        </w:rPr>
        <w:br w:type="page"/>
      </w:r>
      <w:r w:rsidR="6D5E5145" w:rsidRPr="6D5E5145">
        <w:rPr>
          <w:b/>
          <w:bCs/>
        </w:rPr>
        <w:lastRenderedPageBreak/>
        <w:t>Berechnung in Excel:</w:t>
      </w:r>
    </w:p>
    <w:p w14:paraId="67721B45" w14:textId="6245E5F8" w:rsidR="005B05E2" w:rsidRPr="005B05E2" w:rsidRDefault="005B05E2" w:rsidP="005B05E2">
      <w:r>
        <w:br/>
      </w:r>
      <w:r w:rsidRPr="00343D5A">
        <w:t>1</w:t>
      </w:r>
      <w:r w:rsidR="002C2B68">
        <w:t xml:space="preserve">) </w:t>
      </w:r>
      <w:r w:rsidRPr="00343D5A">
        <w:t>Mittelwert jeder Versuchsperson berechnen</w:t>
      </w:r>
    </w:p>
    <w:p w14:paraId="1F8D16C3" w14:textId="77777777" w:rsidR="005B05E2" w:rsidRDefault="005B05E2" w:rsidP="005B05E2">
      <w:r w:rsidRPr="00343D5A">
        <w:t>MWVp1 =MITTELWERT(Vp1)</w:t>
      </w:r>
    </w:p>
    <w:p w14:paraId="02AEF183" w14:textId="77777777" w:rsidR="005B05E2" w:rsidRPr="00343D5A" w:rsidRDefault="005B05E2" w:rsidP="005B05E2"/>
    <w:p w14:paraId="0C73EAB0" w14:textId="32D3B037" w:rsidR="005B05E2" w:rsidRDefault="005B05E2" w:rsidP="005B05E2">
      <w:r w:rsidRPr="00343D5A">
        <w:t>2</w:t>
      </w:r>
      <w:r w:rsidR="002C2B68">
        <w:t xml:space="preserve">) </w:t>
      </w:r>
      <w:r w:rsidRPr="00343D5A">
        <w:t>Quadratsummenzerlegung</w:t>
      </w:r>
    </w:p>
    <w:p w14:paraId="21AF8B56" w14:textId="22679102" w:rsidR="003F7B21" w:rsidRPr="00343D5A" w:rsidRDefault="003F7B21" w:rsidP="005B05E2">
      <w:r>
        <w:t>FSA = Faktorstufen Anzahl</w:t>
      </w:r>
    </w:p>
    <w:p w14:paraId="55FF08FA" w14:textId="77777777" w:rsidR="005B05E2" w:rsidRPr="00343D5A" w:rsidRDefault="005B05E2" w:rsidP="005B05E2">
      <w:proofErr w:type="spellStart"/>
      <w:r w:rsidRPr="00343D5A">
        <w:t>QSZwische</w:t>
      </w:r>
      <w:r w:rsidRPr="005B05E2">
        <w:t>n</w:t>
      </w:r>
      <w:proofErr w:type="spellEnd"/>
      <w:r w:rsidRPr="00343D5A">
        <w:t xml:space="preserve"> =FSA*</w:t>
      </w:r>
      <w:proofErr w:type="gramStart"/>
      <w:r w:rsidRPr="00343D5A">
        <w:t>SUMMENPRODUKT(</w:t>
      </w:r>
      <w:proofErr w:type="gramEnd"/>
      <w:r w:rsidRPr="00343D5A">
        <w:t>(</w:t>
      </w:r>
      <w:proofErr w:type="spellStart"/>
      <w:r w:rsidRPr="00343D5A">
        <w:t>MWVp</w:t>
      </w:r>
      <w:proofErr w:type="spellEnd"/>
      <w:r w:rsidRPr="00343D5A">
        <w:t>-</w:t>
      </w:r>
      <w:r w:rsidRPr="005B05E2">
        <w:t xml:space="preserve"> </w:t>
      </w:r>
      <w:proofErr w:type="spellStart"/>
      <w:r w:rsidRPr="00343D5A">
        <w:t>MWGesamt</w:t>
      </w:r>
      <w:proofErr w:type="spellEnd"/>
      <w:r w:rsidRPr="00343D5A">
        <w:t>)^2)</w:t>
      </w:r>
    </w:p>
    <w:p w14:paraId="340841A4" w14:textId="77777777" w:rsidR="005B05E2" w:rsidRPr="00343D5A" w:rsidRDefault="005B05E2" w:rsidP="005B05E2">
      <w:proofErr w:type="spellStart"/>
      <w:r w:rsidRPr="00343D5A">
        <w:t>QSInnerhalb</w:t>
      </w:r>
      <w:proofErr w:type="spellEnd"/>
      <w:r w:rsidRPr="00343D5A">
        <w:t xml:space="preserve"> = </w:t>
      </w:r>
      <w:proofErr w:type="spellStart"/>
      <w:r w:rsidRPr="00343D5A">
        <w:t>QSTot-QSZwischen</w:t>
      </w:r>
      <w:proofErr w:type="spellEnd"/>
    </w:p>
    <w:p w14:paraId="3BCB1189" w14:textId="77777777" w:rsidR="005B05E2" w:rsidRPr="00343D5A" w:rsidRDefault="005B05E2" w:rsidP="005B05E2">
      <w:r w:rsidRPr="00343D5A">
        <w:t>QSA =N/FSA*</w:t>
      </w:r>
      <w:proofErr w:type="gramStart"/>
      <w:r w:rsidRPr="00343D5A">
        <w:t>SUMMENPRODUKT(</w:t>
      </w:r>
      <w:proofErr w:type="gramEnd"/>
      <w:r w:rsidRPr="00343D5A">
        <w:t>(MWA-</w:t>
      </w:r>
      <w:r w:rsidRPr="005B05E2">
        <w:t xml:space="preserve"> </w:t>
      </w:r>
      <w:proofErr w:type="spellStart"/>
      <w:r w:rsidRPr="00343D5A">
        <w:t>MWGesamt</w:t>
      </w:r>
      <w:proofErr w:type="spellEnd"/>
      <w:r w:rsidRPr="00343D5A">
        <w:t>)^2)</w:t>
      </w:r>
    </w:p>
    <w:p w14:paraId="786C9041" w14:textId="77777777" w:rsidR="005B05E2" w:rsidRPr="00343D5A" w:rsidRDefault="005B05E2" w:rsidP="005B05E2">
      <w:proofErr w:type="spellStart"/>
      <w:r w:rsidRPr="00343D5A">
        <w:t>QSFehler</w:t>
      </w:r>
      <w:proofErr w:type="spellEnd"/>
      <w:r w:rsidRPr="00343D5A">
        <w:t xml:space="preserve"> =</w:t>
      </w:r>
      <w:proofErr w:type="spellStart"/>
      <w:r w:rsidRPr="00343D5A">
        <w:t>QSInnerhalb</w:t>
      </w:r>
      <w:proofErr w:type="spellEnd"/>
      <w:r w:rsidRPr="00343D5A">
        <w:t>-QSA</w:t>
      </w:r>
    </w:p>
    <w:p w14:paraId="77E7057F" w14:textId="77777777" w:rsidR="005B05E2" w:rsidRPr="005B05E2" w:rsidRDefault="005B05E2" w:rsidP="005B05E2">
      <w:proofErr w:type="spellStart"/>
      <w:r w:rsidRPr="00343D5A">
        <w:t>QSTotal</w:t>
      </w:r>
      <w:proofErr w:type="spellEnd"/>
      <w:r w:rsidRPr="00343D5A">
        <w:t xml:space="preserve"> =VAR.P(</w:t>
      </w:r>
      <w:proofErr w:type="spellStart"/>
      <w:r w:rsidRPr="00343D5A">
        <w:t>AlleMesswerte</w:t>
      </w:r>
      <w:proofErr w:type="spellEnd"/>
      <w:r w:rsidRPr="00343D5A">
        <w:t>)*N</w:t>
      </w:r>
    </w:p>
    <w:p w14:paraId="74CACAF3" w14:textId="77777777" w:rsidR="005B05E2" w:rsidRPr="00343D5A" w:rsidRDefault="005B05E2" w:rsidP="005B05E2"/>
    <w:p w14:paraId="22D8C92F" w14:textId="0A47EC2E" w:rsidR="005B05E2" w:rsidRPr="005B05E2" w:rsidRDefault="005B05E2" w:rsidP="005B05E2">
      <w:r w:rsidRPr="00343D5A">
        <w:t>3</w:t>
      </w:r>
      <w:r w:rsidR="002C2B68">
        <w:t xml:space="preserve">) </w:t>
      </w:r>
      <w:r w:rsidRPr="00343D5A">
        <w:t>Freiheitsgrade</w:t>
      </w:r>
    </w:p>
    <w:p w14:paraId="71AAE21E" w14:textId="77777777" w:rsidR="005B05E2" w:rsidRPr="00343D5A" w:rsidRDefault="005B05E2" w:rsidP="005B05E2">
      <w:r w:rsidRPr="00343D5A">
        <w:t xml:space="preserve"> </w:t>
      </w:r>
      <w:proofErr w:type="spellStart"/>
      <w:r w:rsidRPr="00343D5A">
        <w:t>dfZwischen</w:t>
      </w:r>
      <w:proofErr w:type="spellEnd"/>
      <w:r w:rsidRPr="00343D5A">
        <w:t xml:space="preserve"> =n-1</w:t>
      </w:r>
    </w:p>
    <w:p w14:paraId="43B19521" w14:textId="77777777" w:rsidR="005B05E2" w:rsidRPr="005B05E2" w:rsidRDefault="005B05E2" w:rsidP="005B05E2">
      <w:proofErr w:type="spellStart"/>
      <w:r w:rsidRPr="00343D5A">
        <w:t>dfInnerhalb</w:t>
      </w:r>
      <w:proofErr w:type="spellEnd"/>
      <w:r w:rsidRPr="00343D5A">
        <w:t xml:space="preserve"> =</w:t>
      </w:r>
      <w:proofErr w:type="spellStart"/>
      <w:r w:rsidRPr="00343D5A">
        <w:t>dfTotal-dfZwischen</w:t>
      </w:r>
      <w:proofErr w:type="spellEnd"/>
    </w:p>
    <w:p w14:paraId="0EB2F320" w14:textId="3DEC8152" w:rsidR="005B05E2" w:rsidRPr="00343D5A" w:rsidRDefault="005B05E2" w:rsidP="005B05E2">
      <w:proofErr w:type="spellStart"/>
      <w:r w:rsidRPr="00343D5A">
        <w:t>dfA</w:t>
      </w:r>
      <w:proofErr w:type="spellEnd"/>
      <w:r w:rsidRPr="00343D5A">
        <w:t xml:space="preserve"> =</w:t>
      </w:r>
      <w:r w:rsidR="002D09A8">
        <w:t>FSA</w:t>
      </w:r>
      <w:r w:rsidRPr="00343D5A">
        <w:t>-1</w:t>
      </w:r>
    </w:p>
    <w:p w14:paraId="0225C7D4" w14:textId="77777777" w:rsidR="005B05E2" w:rsidRPr="005B05E2" w:rsidRDefault="005B05E2" w:rsidP="005B05E2">
      <w:proofErr w:type="spellStart"/>
      <w:r w:rsidRPr="00343D5A">
        <w:t>dfFehler</w:t>
      </w:r>
      <w:proofErr w:type="spellEnd"/>
      <w:r w:rsidRPr="00343D5A">
        <w:t xml:space="preserve"> =</w:t>
      </w:r>
      <w:proofErr w:type="spellStart"/>
      <w:r w:rsidRPr="00343D5A">
        <w:t>dfInnerhalb-dfA</w:t>
      </w:r>
      <w:proofErr w:type="spellEnd"/>
      <w:r w:rsidRPr="00343D5A">
        <w:t xml:space="preserve">  </w:t>
      </w:r>
    </w:p>
    <w:p w14:paraId="7E6FC224" w14:textId="1C8E1252" w:rsidR="005B05E2" w:rsidRDefault="005B05E2" w:rsidP="005B05E2">
      <w:proofErr w:type="spellStart"/>
      <w:r w:rsidRPr="00343D5A">
        <w:t>dfTotal</w:t>
      </w:r>
      <w:proofErr w:type="spellEnd"/>
      <w:r w:rsidRPr="00343D5A">
        <w:t xml:space="preserve"> =N-1</w:t>
      </w:r>
    </w:p>
    <w:p w14:paraId="116188EB" w14:textId="65CE4A87" w:rsidR="00022E1C" w:rsidRDefault="00022E1C" w:rsidP="005B05E2"/>
    <w:p w14:paraId="0122013F" w14:textId="043C570A" w:rsidR="00022E1C" w:rsidRDefault="00022E1C" w:rsidP="005B05E2">
      <w:r>
        <w:t>4) Populationsvarianzen berechnen</w:t>
      </w:r>
    </w:p>
    <w:p w14:paraId="40758E82" w14:textId="43055491" w:rsidR="00022E1C" w:rsidRPr="005B05E2" w:rsidRDefault="00BF7781" w:rsidP="005B05E2">
      <w:r>
        <w:t>S</w:t>
      </w:r>
      <w:r w:rsidR="00063B6A">
        <w:t>igma</w:t>
      </w:r>
      <w:r>
        <w:t>² = QS/</w:t>
      </w:r>
      <w:proofErr w:type="spellStart"/>
      <w:r>
        <w:t>df</w:t>
      </w:r>
      <w:proofErr w:type="spellEnd"/>
    </w:p>
    <w:p w14:paraId="2077CCC7" w14:textId="77777777" w:rsidR="005B05E2" w:rsidRPr="00343D5A" w:rsidRDefault="005B05E2" w:rsidP="005B05E2"/>
    <w:p w14:paraId="43D494AA" w14:textId="755451E7" w:rsidR="00991DC8" w:rsidRPr="00991DC8" w:rsidRDefault="00991DC8" w:rsidP="00991DC8">
      <w:r w:rsidRPr="00991DC8">
        <w:t>5</w:t>
      </w:r>
      <w:r w:rsidR="002C2B68">
        <w:t xml:space="preserve">) </w:t>
      </w:r>
      <w:r w:rsidRPr="00991DC8">
        <w:t>F-Wert berechnen</w:t>
      </w:r>
    </w:p>
    <w:p w14:paraId="4D580923" w14:textId="3B10AD6B" w:rsidR="00991DC8" w:rsidRDefault="00991DC8" w:rsidP="00991DC8">
      <w:r w:rsidRPr="00991DC8">
        <w:t>F(A) =</w:t>
      </w:r>
      <w:proofErr w:type="spellStart"/>
      <w:r w:rsidRPr="00991DC8">
        <w:t>VarA</w:t>
      </w:r>
      <w:proofErr w:type="spellEnd"/>
      <w:r w:rsidRPr="00991DC8">
        <w:t>/</w:t>
      </w:r>
      <w:proofErr w:type="spellStart"/>
      <w:r w:rsidRPr="00991DC8">
        <w:t>VarFehler</w:t>
      </w:r>
      <w:proofErr w:type="spellEnd"/>
    </w:p>
    <w:p w14:paraId="09D9C681" w14:textId="77777777" w:rsidR="006C7FAC" w:rsidRPr="00991DC8" w:rsidRDefault="006C7FAC" w:rsidP="00991DC8"/>
    <w:p w14:paraId="45635337" w14:textId="317E52EE" w:rsidR="00991DC8" w:rsidRPr="00991DC8" w:rsidRDefault="00991DC8" w:rsidP="00991DC8">
      <w:r w:rsidRPr="00991DC8">
        <w:t>6</w:t>
      </w:r>
      <w:r w:rsidR="002C2B68">
        <w:t xml:space="preserve">) </w:t>
      </w:r>
      <w:r w:rsidRPr="00991DC8">
        <w:t>p-Wert berechnen</w:t>
      </w:r>
    </w:p>
    <w:p w14:paraId="0E7C341C" w14:textId="77777777" w:rsidR="00991DC8" w:rsidRPr="00991DC8" w:rsidRDefault="00991DC8" w:rsidP="00991DC8">
      <w:r w:rsidRPr="00991DC8">
        <w:t>p(A) =</w:t>
      </w:r>
      <w:proofErr w:type="gramStart"/>
      <w:r w:rsidRPr="00991DC8">
        <w:t>F.VERT.RE</w:t>
      </w:r>
      <w:proofErr w:type="gramEnd"/>
      <w:r w:rsidRPr="00991DC8">
        <w:t>(F(A);</w:t>
      </w:r>
      <w:proofErr w:type="spellStart"/>
      <w:r w:rsidRPr="00991DC8">
        <w:t>dfA;dfFehler</w:t>
      </w:r>
      <w:proofErr w:type="spellEnd"/>
      <w:r w:rsidRPr="00991DC8">
        <w:t>)</w:t>
      </w:r>
    </w:p>
    <w:p w14:paraId="2EF7B5DA" w14:textId="21322F3D" w:rsidR="005B05E2" w:rsidRPr="005B05E2" w:rsidRDefault="005B05E2" w:rsidP="005B05E2"/>
    <w:p w14:paraId="0562DC40" w14:textId="32ACB01A" w:rsidR="005B05E2" w:rsidRPr="000F688F" w:rsidRDefault="006C7FAC" w:rsidP="005B05E2">
      <w:r>
        <w:t>7</w:t>
      </w:r>
      <w:r w:rsidR="002C2B68">
        <w:t xml:space="preserve">) </w:t>
      </w:r>
      <w:r w:rsidR="005B05E2" w:rsidRPr="000F688F">
        <w:t>Effektstärke berechnen</w:t>
      </w:r>
    </w:p>
    <w:p w14:paraId="3CA842DD" w14:textId="77777777" w:rsidR="005B05E2" w:rsidRPr="000F688F" w:rsidRDefault="005B05E2" w:rsidP="005B05E2">
      <w:r w:rsidRPr="000F688F">
        <w:t>Eta²(A) =QSA/</w:t>
      </w:r>
      <w:proofErr w:type="spellStart"/>
      <w:r w:rsidRPr="000F688F">
        <w:t>QSInnerhalb</w:t>
      </w:r>
      <w:proofErr w:type="spellEnd"/>
    </w:p>
    <w:p w14:paraId="1E19FA4B" w14:textId="77777777" w:rsidR="005B05E2" w:rsidRPr="000F688F" w:rsidRDefault="005B05E2" w:rsidP="005B05E2">
      <w:r w:rsidRPr="000F688F">
        <w:t>Eta²Fehler=</w:t>
      </w:r>
      <w:proofErr w:type="spellStart"/>
      <w:r w:rsidRPr="000F688F">
        <w:t>QSFehler</w:t>
      </w:r>
      <w:proofErr w:type="spellEnd"/>
      <w:r w:rsidRPr="000F688F">
        <w:t>/</w:t>
      </w:r>
      <w:proofErr w:type="spellStart"/>
      <w:r w:rsidRPr="000F688F">
        <w:t>QSInnerh</w:t>
      </w:r>
      <w:proofErr w:type="spellEnd"/>
      <w:r w:rsidRPr="000F688F">
        <w:t>.</w:t>
      </w:r>
    </w:p>
    <w:p w14:paraId="65A3D933" w14:textId="77777777" w:rsidR="005B05E2" w:rsidRPr="005B05E2" w:rsidRDefault="005B05E2"/>
    <w:sectPr w:rsidR="005B05E2" w:rsidRPr="005B05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2DEE"/>
    <w:multiLevelType w:val="hybridMultilevel"/>
    <w:tmpl w:val="9B5A61AA"/>
    <w:lvl w:ilvl="0" w:tplc="0C9AE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6DF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F2E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B03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C78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181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689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D62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B44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D3037"/>
    <w:multiLevelType w:val="hybridMultilevel"/>
    <w:tmpl w:val="E7AA1412"/>
    <w:lvl w:ilvl="0" w:tplc="5556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6B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32C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3A6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6AD1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C47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E222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E2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CC2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63FC9"/>
    <w:multiLevelType w:val="hybridMultilevel"/>
    <w:tmpl w:val="A956E7D0"/>
    <w:lvl w:ilvl="0" w:tplc="AE64A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66F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10C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A1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949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B0E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2EC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AA6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4A6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03734"/>
    <w:multiLevelType w:val="hybridMultilevel"/>
    <w:tmpl w:val="19926D16"/>
    <w:lvl w:ilvl="0" w:tplc="6DFA7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94A4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024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388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3880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38F8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6E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2A0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00E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525A1"/>
    <w:multiLevelType w:val="hybridMultilevel"/>
    <w:tmpl w:val="B02033F6"/>
    <w:lvl w:ilvl="0" w:tplc="C7303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68B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6B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AC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8A21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1AB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76C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ACDC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0A8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E2"/>
    <w:rsid w:val="00022E1C"/>
    <w:rsid w:val="00063B6A"/>
    <w:rsid w:val="000A4A71"/>
    <w:rsid w:val="002C2B68"/>
    <w:rsid w:val="002D09A8"/>
    <w:rsid w:val="003F7B21"/>
    <w:rsid w:val="005B05E2"/>
    <w:rsid w:val="006C7FAC"/>
    <w:rsid w:val="00991DC8"/>
    <w:rsid w:val="00BF7781"/>
    <w:rsid w:val="00DC2DC3"/>
    <w:rsid w:val="00F61163"/>
    <w:rsid w:val="1964E3E8"/>
    <w:rsid w:val="3B19AA63"/>
    <w:rsid w:val="6271DE12"/>
    <w:rsid w:val="6D5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5380"/>
  <w15:chartTrackingRefBased/>
  <w15:docId w15:val="{24C109FD-8FE2-484B-BCC7-C4D67B81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561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Gerhards</dc:creator>
  <cp:keywords/>
  <dc:description/>
  <cp:lastModifiedBy>Stefan Euler</cp:lastModifiedBy>
  <cp:revision>15</cp:revision>
  <dcterms:created xsi:type="dcterms:W3CDTF">2019-11-28T16:16:00Z</dcterms:created>
  <dcterms:modified xsi:type="dcterms:W3CDTF">2019-12-03T18:45:00Z</dcterms:modified>
</cp:coreProperties>
</file>