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78F" w:rsidRDefault="0061378F" w:rsidP="0061378F">
      <w:pPr>
        <w:pStyle w:val="berschrift1"/>
      </w:pPr>
      <w:proofErr w:type="spellStart"/>
      <w:r>
        <w:t>ToM</w:t>
      </w:r>
      <w:proofErr w:type="spellEnd"/>
      <w:r>
        <w:t xml:space="preserve"> Untersuchung in der Adoleszenz</w:t>
      </w:r>
    </w:p>
    <w:p w:rsidR="00971BAD" w:rsidRPr="00D74D32" w:rsidRDefault="00C2700E">
      <w:pPr>
        <w:rPr>
          <w:b/>
        </w:rPr>
      </w:pPr>
      <w:r>
        <w:br/>
      </w:r>
      <w:r w:rsidR="00985DDC">
        <w:t>Ein Entwicklungspsychologe untersucht die Entwicklung der „</w:t>
      </w:r>
      <w:proofErr w:type="spellStart"/>
      <w:r w:rsidR="00985DDC">
        <w:t>Theory</w:t>
      </w:r>
      <w:proofErr w:type="spellEnd"/>
      <w:r w:rsidR="00985DDC">
        <w:t xml:space="preserve"> </w:t>
      </w:r>
      <w:proofErr w:type="spellStart"/>
      <w:r w:rsidR="00985DDC">
        <w:t>of</w:t>
      </w:r>
      <w:proofErr w:type="spellEnd"/>
      <w:r w:rsidR="00985DDC">
        <w:t xml:space="preserve"> </w:t>
      </w:r>
      <w:proofErr w:type="spellStart"/>
      <w:r w:rsidR="00985DDC">
        <w:t>Mind</w:t>
      </w:r>
      <w:proofErr w:type="spellEnd"/>
      <w:r w:rsidR="00985DDC">
        <w:t>“, der Fähigkeit, die Gefühlszustände und Absichten anderer vorherzusagen. Seiner Theorie nach müsste sich diese Fähigkeit über die Adoleszenz stark entwicke</w:t>
      </w:r>
      <w:r w:rsidR="00E75540">
        <w:t>ln</w:t>
      </w:r>
      <w:r w:rsidR="00985DDC">
        <w:t>, weil in dieser Phase neue Erfahrungen und Fähigkeit</w:t>
      </w:r>
      <w:r w:rsidR="0061378F">
        <w:t>e</w:t>
      </w:r>
      <w:r w:rsidR="00985DDC">
        <w:t>n in derer Kommunikation mit anderen aufgebaut werden.</w:t>
      </w:r>
      <w:r w:rsidR="0061378F">
        <w:br/>
        <w:t>Er untersucht hierzu eine Stichprobe von 2</w:t>
      </w:r>
      <w:r w:rsidR="009A13AB">
        <w:t>2</w:t>
      </w:r>
      <w:r w:rsidR="000C77E4">
        <w:t>9</w:t>
      </w:r>
      <w:r w:rsidR="0061378F">
        <w:t xml:space="preserve"> Adoleszenten und jüngeren Erwachsenen im Altersbereich von 11-2</w:t>
      </w:r>
      <w:r w:rsidR="009A13AB">
        <w:t>3</w:t>
      </w:r>
      <w:r w:rsidR="0061378F">
        <w:t xml:space="preserve"> Jahren. An diesen erhebt er einen Test für affektive </w:t>
      </w:r>
      <w:proofErr w:type="spellStart"/>
      <w:r w:rsidR="0061378F">
        <w:t>ToM</w:t>
      </w:r>
      <w:proofErr w:type="spellEnd"/>
      <w:r w:rsidR="0061378F">
        <w:t xml:space="preserve"> (</w:t>
      </w:r>
      <w:proofErr w:type="spellStart"/>
      <w:r w:rsidR="00971BAD">
        <w:t>aToM</w:t>
      </w:r>
      <w:proofErr w:type="spellEnd"/>
      <w:r w:rsidR="00971BAD">
        <w:t xml:space="preserve">, </w:t>
      </w:r>
      <w:r w:rsidR="0061378F">
        <w:t xml:space="preserve">Gefühle und Absichten aus Gesichtern lesen) und für kognitive </w:t>
      </w:r>
      <w:proofErr w:type="spellStart"/>
      <w:r w:rsidR="0061378F">
        <w:t>ToM</w:t>
      </w:r>
      <w:proofErr w:type="spellEnd"/>
      <w:r w:rsidR="0061378F">
        <w:t xml:space="preserve"> (</w:t>
      </w:r>
      <w:proofErr w:type="spellStart"/>
      <w:r w:rsidR="00971BAD">
        <w:t>cToM</w:t>
      </w:r>
      <w:proofErr w:type="spellEnd"/>
      <w:r w:rsidR="00971BAD">
        <w:t xml:space="preserve">, </w:t>
      </w:r>
      <w:r w:rsidR="0061378F">
        <w:t>Entdecken von sozialem und situativem Fehlverhalten von Akteuren in Geschichten</w:t>
      </w:r>
      <w:r w:rsidR="00971BAD">
        <w:t xml:space="preserve">). Zusätzlich erhebt er mögliche relevante </w:t>
      </w:r>
      <w:proofErr w:type="spellStart"/>
      <w:r w:rsidR="00971BAD">
        <w:t>Kovariaten</w:t>
      </w:r>
      <w:proofErr w:type="spellEnd"/>
      <w:r w:rsidR="00971BAD">
        <w:t>: Sprachverständnis(LA), Impulskontrolle und exekutive Funktionen (EF), und schlussfolgerndes Denken (RE). In allen Tests wird der Anteil korrekter Antworten (</w:t>
      </w:r>
      <w:proofErr w:type="spellStart"/>
      <w:r w:rsidR="00971BAD">
        <w:t>proportion</w:t>
      </w:r>
      <w:proofErr w:type="spellEnd"/>
      <w:r w:rsidR="00971BAD">
        <w:t xml:space="preserve"> </w:t>
      </w:r>
      <w:proofErr w:type="spellStart"/>
      <w:r w:rsidR="00971BAD">
        <w:t>correct</w:t>
      </w:r>
      <w:proofErr w:type="spellEnd"/>
      <w:r w:rsidR="00971BAD">
        <w:t xml:space="preserve">) bestimmt. </w:t>
      </w:r>
      <w:r w:rsidR="00D74D32">
        <w:t xml:space="preserve"> </w:t>
      </w:r>
      <w:r w:rsidR="00971BAD" w:rsidRPr="00D74D32">
        <w:rPr>
          <w:b/>
        </w:rPr>
        <w:t>Datei: ToM_and_Controls_Data.xls</w:t>
      </w:r>
    </w:p>
    <w:p w:rsidR="00C80767" w:rsidRDefault="00C80767">
      <w:r>
        <w:t>Beantworte die Fragen durch Anlage einer strukturierten Excel-Arbeitsmappe!</w:t>
      </w:r>
    </w:p>
    <w:p w:rsidR="00971BAD" w:rsidRPr="0092230D" w:rsidRDefault="00C80767">
      <w:pPr>
        <w:rPr>
          <w:b/>
        </w:rPr>
      </w:pPr>
      <w:r w:rsidRPr="0092230D">
        <w:rPr>
          <w:b/>
        </w:rPr>
        <w:t>Fragen</w:t>
      </w:r>
    </w:p>
    <w:p w:rsidR="00C80767" w:rsidRDefault="00971BAD" w:rsidP="00971BAD">
      <w:pPr>
        <w:pStyle w:val="Listenabsatz"/>
        <w:numPr>
          <w:ilvl w:val="0"/>
          <w:numId w:val="1"/>
        </w:numPr>
      </w:pPr>
      <w:r>
        <w:t xml:space="preserve">Bestimme die Mittelwerte pro festem Jahresalter </w:t>
      </w:r>
      <w:r w:rsidR="00C80767">
        <w:t xml:space="preserve">für z-Standardisierte Daten und plotte die Verläufe. </w:t>
      </w:r>
      <w:r w:rsidR="00C80767">
        <w:br/>
      </w:r>
      <w:r w:rsidR="0092230D">
        <w:t xml:space="preserve">Geben die Verläufe Hinweise, dass </w:t>
      </w:r>
      <w:proofErr w:type="spellStart"/>
      <w:r w:rsidR="0092230D">
        <w:t>aToM</w:t>
      </w:r>
      <w:proofErr w:type="spellEnd"/>
      <w:r w:rsidR="0092230D">
        <w:t xml:space="preserve"> und </w:t>
      </w:r>
      <w:proofErr w:type="spellStart"/>
      <w:r w:rsidR="0092230D">
        <w:t>cTom</w:t>
      </w:r>
      <w:proofErr w:type="spellEnd"/>
      <w:r w:rsidR="0092230D">
        <w:t xml:space="preserve"> sich verschieden entwickeln?</w:t>
      </w:r>
      <w:r w:rsidR="0092230D">
        <w:br/>
      </w:r>
    </w:p>
    <w:p w:rsidR="00C65E1E" w:rsidRDefault="003A30CA" w:rsidP="00971BAD">
      <w:pPr>
        <w:pStyle w:val="Listenabsatz"/>
        <w:numPr>
          <w:ilvl w:val="0"/>
          <w:numId w:val="1"/>
        </w:numPr>
      </w:pPr>
      <w:r>
        <w:t xml:space="preserve">Ermittle die Korrelationsmatrix der Variablen, beziehe auch die Altersvariable mit ein. </w:t>
      </w:r>
      <w:r w:rsidR="00C80767">
        <w:t xml:space="preserve"> </w:t>
      </w:r>
    </w:p>
    <w:p w:rsidR="007B78F2" w:rsidRDefault="007B78F2" w:rsidP="007B78F2">
      <w:pPr>
        <w:pStyle w:val="Listenabsatz"/>
      </w:pPr>
    </w:p>
    <w:p w:rsidR="00C65E1E" w:rsidRDefault="00C65E1E" w:rsidP="00971BAD">
      <w:pPr>
        <w:pStyle w:val="Listenabsatz"/>
        <w:numPr>
          <w:ilvl w:val="0"/>
          <w:numId w:val="1"/>
        </w:numPr>
      </w:pPr>
      <w:r>
        <w:t xml:space="preserve">Wenn man das Alter aus allen Variablen </w:t>
      </w:r>
      <w:proofErr w:type="spellStart"/>
      <w:r>
        <w:t>auspartialisiert</w:t>
      </w:r>
      <w:proofErr w:type="spellEnd"/>
      <w:r>
        <w:t>, welche signifikanten Zusammenhänge bleiben? Korreli</w:t>
      </w:r>
      <w:r w:rsidR="007D2106">
        <w:t>e</w:t>
      </w:r>
      <w:r>
        <w:t xml:space="preserve">ren die beiden </w:t>
      </w:r>
      <w:proofErr w:type="spellStart"/>
      <w:r>
        <w:t>ToM</w:t>
      </w:r>
      <w:proofErr w:type="spellEnd"/>
      <w:r>
        <w:t xml:space="preserve"> Variablen dann noch, oder ist ihre Korrelation rein durch das Alter bedingt (=Scheinkorrelation durch altersbedingten Zuwachs in den Variablen)?</w:t>
      </w:r>
      <w:r w:rsidR="007B78F2">
        <w:br/>
      </w:r>
    </w:p>
    <w:p w:rsidR="00614650" w:rsidRDefault="007B78F2" w:rsidP="00971BAD">
      <w:pPr>
        <w:pStyle w:val="Listenabsatz"/>
        <w:numPr>
          <w:ilvl w:val="0"/>
          <w:numId w:val="1"/>
        </w:numPr>
      </w:pPr>
      <w:r>
        <w:t xml:space="preserve">Gibt es eine Entwicklung der beiden </w:t>
      </w:r>
      <w:proofErr w:type="spellStart"/>
      <w:r>
        <w:t>ToM</w:t>
      </w:r>
      <w:proofErr w:type="spellEnd"/>
      <w:r>
        <w:t xml:space="preserve"> Variablen mit dem Alter, d</w:t>
      </w:r>
      <w:r w:rsidR="007D2106">
        <w:t>ie</w:t>
      </w:r>
      <w:r>
        <w:t xml:space="preserve"> nicht auf Zuwachs in den </w:t>
      </w:r>
      <w:proofErr w:type="spellStart"/>
      <w:r>
        <w:t>Kovariaten</w:t>
      </w:r>
      <w:proofErr w:type="spellEnd"/>
      <w:r>
        <w:t xml:space="preserve"> LA, EF und RE zurück</w:t>
      </w:r>
      <w:r w:rsidR="007D2106">
        <w:t>führbar</w:t>
      </w:r>
      <w:r>
        <w:t xml:space="preserve"> ist?</w:t>
      </w:r>
      <w:r w:rsidR="007D2106">
        <w:t xml:space="preserve"> (Gibt es eine eigene Entwicklung von </w:t>
      </w:r>
      <w:proofErr w:type="spellStart"/>
      <w:r w:rsidR="007D2106">
        <w:t>ToM</w:t>
      </w:r>
      <w:proofErr w:type="spellEnd"/>
      <w:r w:rsidR="007D2106">
        <w:t xml:space="preserve"> Komponenten über die Ado</w:t>
      </w:r>
      <w:bookmarkStart w:id="0" w:name="_GoBack"/>
      <w:bookmarkEnd w:id="0"/>
      <w:r w:rsidR="007D2106">
        <w:t>leszenz?)</w:t>
      </w:r>
      <w:r w:rsidR="00614650">
        <w:br/>
      </w:r>
      <w:r w:rsidR="00614650" w:rsidRPr="00846C64">
        <w:rPr>
          <w:u w:val="single"/>
        </w:rPr>
        <w:t>Strategie:</w:t>
      </w:r>
      <w:r w:rsidR="00614650">
        <w:t xml:space="preserve"> </w:t>
      </w:r>
      <w:r w:rsidR="00D74D32">
        <w:t xml:space="preserve">Sage zunächst jede </w:t>
      </w:r>
      <w:proofErr w:type="spellStart"/>
      <w:r w:rsidR="00D74D32">
        <w:t>ToM</w:t>
      </w:r>
      <w:proofErr w:type="spellEnd"/>
      <w:r w:rsidR="00D74D32">
        <w:t xml:space="preserve"> Variable </w:t>
      </w:r>
      <w:r w:rsidR="00D74D32">
        <w:t>(</w:t>
      </w:r>
      <w:proofErr w:type="spellStart"/>
      <w:r w:rsidR="00D74D32">
        <w:t>aTom,cTom</w:t>
      </w:r>
      <w:proofErr w:type="spellEnd"/>
      <w:r w:rsidR="00D74D32">
        <w:t>)</w:t>
      </w:r>
      <w:r w:rsidR="00D74D32">
        <w:t xml:space="preserve"> über multiple Regression aus den </w:t>
      </w:r>
      <w:proofErr w:type="spellStart"/>
      <w:r w:rsidR="00D74D32">
        <w:t>Kovariaten</w:t>
      </w:r>
      <w:proofErr w:type="spellEnd"/>
      <w:r w:rsidR="00D74D32">
        <w:t xml:space="preserve"> vorher (Modell A). </w:t>
      </w:r>
      <w:proofErr w:type="spellStart"/>
      <w:r w:rsidR="00614650">
        <w:t>Partialisiere</w:t>
      </w:r>
      <w:proofErr w:type="spellEnd"/>
      <w:r w:rsidR="00614650">
        <w:t xml:space="preserve"> </w:t>
      </w:r>
      <w:r w:rsidR="00D74D32">
        <w:t xml:space="preserve">dann </w:t>
      </w:r>
      <w:r w:rsidR="00614650">
        <w:t xml:space="preserve">in allen </w:t>
      </w:r>
      <w:proofErr w:type="spellStart"/>
      <w:r w:rsidR="00614650">
        <w:t>Kovariate</w:t>
      </w:r>
      <w:r w:rsidR="00F02B88">
        <w:t>n</w:t>
      </w:r>
      <w:proofErr w:type="spellEnd"/>
      <w:r w:rsidR="00614650">
        <w:t xml:space="preserve"> den Alterseffekt aus</w:t>
      </w:r>
      <w:r w:rsidR="00D74D32">
        <w:t xml:space="preserve"> und sage</w:t>
      </w:r>
      <w:r w:rsidR="00614650">
        <w:t xml:space="preserve"> jede </w:t>
      </w:r>
      <w:proofErr w:type="spellStart"/>
      <w:r w:rsidR="00614650">
        <w:t>ToM</w:t>
      </w:r>
      <w:proofErr w:type="spellEnd"/>
      <w:r w:rsidR="00614650">
        <w:t xml:space="preserve"> </w:t>
      </w:r>
      <w:proofErr w:type="gramStart"/>
      <w:r w:rsidR="00614650">
        <w:t>Variable  mit</w:t>
      </w:r>
      <w:proofErr w:type="gramEnd"/>
      <w:r w:rsidR="00614650">
        <w:t xml:space="preserve"> multipler Regression aus den 3 </w:t>
      </w:r>
      <w:proofErr w:type="spellStart"/>
      <w:r w:rsidR="00614650">
        <w:t>Kovariatenresiduen</w:t>
      </w:r>
      <w:proofErr w:type="spellEnd"/>
      <w:r w:rsidR="00614650">
        <w:t xml:space="preserve"> voraus</w:t>
      </w:r>
      <w:r w:rsidR="00D74D32">
        <w:t xml:space="preserve"> (Modell B)</w:t>
      </w:r>
      <w:r w:rsidR="00614650">
        <w:t xml:space="preserve">. Sage </w:t>
      </w:r>
      <w:r w:rsidR="00D74D32">
        <w:t xml:space="preserve">dann </w:t>
      </w:r>
      <w:r w:rsidR="00614650">
        <w:t xml:space="preserve">jede </w:t>
      </w:r>
      <w:proofErr w:type="spellStart"/>
      <w:r w:rsidR="00614650">
        <w:t>ToM</w:t>
      </w:r>
      <w:proofErr w:type="spellEnd"/>
      <w:r w:rsidR="00614650">
        <w:t xml:space="preserve"> Variable mit multipler Regression aus allen </w:t>
      </w:r>
      <w:proofErr w:type="spellStart"/>
      <w:r w:rsidR="00614650">
        <w:t>Kovariaten</w:t>
      </w:r>
      <w:proofErr w:type="spellEnd"/>
      <w:r w:rsidR="00614650">
        <w:t xml:space="preserve"> plus der Altersvariable voraus</w:t>
      </w:r>
      <w:r w:rsidR="00D74D32">
        <w:t xml:space="preserve"> (Modell C)</w:t>
      </w:r>
      <w:r w:rsidR="00614650">
        <w:t>.</w:t>
      </w:r>
      <w:r w:rsidR="00614650">
        <w:br/>
        <w:t>Vergleiche die Regressionskoeffizienten aus den multiplen Regressionsbatterien (A) und (B). Was fällt auf?</w:t>
      </w:r>
      <w:r w:rsidR="00D74D32">
        <w:t xml:space="preserve"> Kann der Regressionskoeffizient der Altersvariable in Modell (C) als Schätzung für den reinen </w:t>
      </w:r>
      <w:proofErr w:type="spellStart"/>
      <w:r w:rsidR="00D74D32">
        <w:t>ToM</w:t>
      </w:r>
      <w:proofErr w:type="spellEnd"/>
      <w:r w:rsidR="00D74D32">
        <w:t xml:space="preserve"> Alterseffekt dienen?</w:t>
      </w:r>
      <w:r w:rsidR="008304AC">
        <w:br/>
      </w:r>
    </w:p>
    <w:p w:rsidR="0061378F" w:rsidRDefault="008304AC" w:rsidP="00161E99">
      <w:pPr>
        <w:pStyle w:val="Listenabsatz"/>
        <w:numPr>
          <w:ilvl w:val="0"/>
          <w:numId w:val="1"/>
        </w:numPr>
      </w:pPr>
      <w:r>
        <w:t xml:space="preserve">Sage jede </w:t>
      </w:r>
      <w:proofErr w:type="spellStart"/>
      <w:r>
        <w:t>ToM</w:t>
      </w:r>
      <w:proofErr w:type="spellEnd"/>
      <w:r>
        <w:t xml:space="preserve"> Variable mit einer multiplen Regression aus den 3 </w:t>
      </w:r>
      <w:proofErr w:type="spellStart"/>
      <w:r>
        <w:t>Kovariaten</w:t>
      </w:r>
      <w:proofErr w:type="spellEnd"/>
      <w:r>
        <w:t xml:space="preserve"> vorher</w:t>
      </w:r>
      <w:r w:rsidR="00D74D32">
        <w:t xml:space="preserve"> (Modell A)</w:t>
      </w:r>
      <w:r w:rsidR="00F02B88">
        <w:t>, und ermittle die Residuen</w:t>
      </w:r>
      <w:r>
        <w:t xml:space="preserve">. Bestimme nun für jede </w:t>
      </w:r>
      <w:proofErr w:type="spellStart"/>
      <w:r>
        <w:t>ToM</w:t>
      </w:r>
      <w:proofErr w:type="spellEnd"/>
      <w:r>
        <w:t xml:space="preserve"> Variable eine einfache Regression </w:t>
      </w:r>
      <w:r w:rsidR="00F02B88">
        <w:t xml:space="preserve">dieser Residuen </w:t>
      </w:r>
      <w:r>
        <w:t xml:space="preserve">auf das Alter. </w:t>
      </w:r>
      <w:r>
        <w:br/>
        <w:t xml:space="preserve">Gibt es für beide </w:t>
      </w:r>
      <w:proofErr w:type="spellStart"/>
      <w:r>
        <w:t>ToM</w:t>
      </w:r>
      <w:proofErr w:type="spellEnd"/>
      <w:r>
        <w:t xml:space="preserve"> Variablen signifikante Alterseinflüsse ohne </w:t>
      </w:r>
      <w:proofErr w:type="spellStart"/>
      <w:r>
        <w:t>Kovariateneffekt</w:t>
      </w:r>
      <w:proofErr w:type="spellEnd"/>
      <w:r>
        <w:t>?</w:t>
      </w:r>
      <w:r>
        <w:br/>
      </w:r>
      <w:r w:rsidR="00C2700E">
        <w:t xml:space="preserve">Erstelle die Korrelationsmatrix </w:t>
      </w:r>
      <w:r w:rsidR="008D1BE5">
        <w:t xml:space="preserve">mit den </w:t>
      </w:r>
      <w:r w:rsidR="00C2700E">
        <w:t xml:space="preserve">Variablen Alter, den </w:t>
      </w:r>
      <w:proofErr w:type="spellStart"/>
      <w:r w:rsidR="00C2700E">
        <w:t>residualisierten</w:t>
      </w:r>
      <w:proofErr w:type="spellEnd"/>
      <w:r w:rsidR="00C2700E">
        <w:t xml:space="preserve"> </w:t>
      </w:r>
      <w:proofErr w:type="spellStart"/>
      <w:r w:rsidR="00C2700E">
        <w:t>ToM</w:t>
      </w:r>
      <w:proofErr w:type="spellEnd"/>
      <w:r w:rsidR="00C2700E">
        <w:t xml:space="preserve"> Variablen und den 3 </w:t>
      </w:r>
      <w:proofErr w:type="spellStart"/>
      <w:r w:rsidR="00C2700E">
        <w:t>Kovariaten</w:t>
      </w:r>
      <w:proofErr w:type="spellEnd"/>
      <w:r w:rsidR="00C2700E">
        <w:t>. Was fällt auf?</w:t>
      </w:r>
      <w:r w:rsidR="00846C64">
        <w:br/>
        <w:t xml:space="preserve">Sind die </w:t>
      </w:r>
      <w:proofErr w:type="spellStart"/>
      <w:r w:rsidR="00846C64">
        <w:t>ToM</w:t>
      </w:r>
      <w:proofErr w:type="spellEnd"/>
      <w:r w:rsidR="00846C64">
        <w:t xml:space="preserve"> Komponenten unabhängig, wenn man die </w:t>
      </w:r>
      <w:proofErr w:type="spellStart"/>
      <w:r w:rsidR="00846C64">
        <w:t>Kovariateneffekte</w:t>
      </w:r>
      <w:proofErr w:type="spellEnd"/>
      <w:r w:rsidR="00846C64">
        <w:t xml:space="preserve"> entfernt?</w:t>
      </w:r>
    </w:p>
    <w:sectPr w:rsidR="006137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794"/>
    <w:multiLevelType w:val="hybridMultilevel"/>
    <w:tmpl w:val="5642A5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01"/>
    <w:rsid w:val="0008495C"/>
    <w:rsid w:val="000C77E4"/>
    <w:rsid w:val="001202AF"/>
    <w:rsid w:val="00143C56"/>
    <w:rsid w:val="003A30CA"/>
    <w:rsid w:val="00435301"/>
    <w:rsid w:val="00556AC9"/>
    <w:rsid w:val="0061378F"/>
    <w:rsid w:val="00614650"/>
    <w:rsid w:val="007B78F2"/>
    <w:rsid w:val="007D2106"/>
    <w:rsid w:val="008304AC"/>
    <w:rsid w:val="00846C64"/>
    <w:rsid w:val="008D1BE5"/>
    <w:rsid w:val="00905093"/>
    <w:rsid w:val="0092230D"/>
    <w:rsid w:val="00971BAD"/>
    <w:rsid w:val="00985DDC"/>
    <w:rsid w:val="009A13AB"/>
    <w:rsid w:val="00A715B0"/>
    <w:rsid w:val="00C2700E"/>
    <w:rsid w:val="00C65E1E"/>
    <w:rsid w:val="00C80767"/>
    <w:rsid w:val="00D74D32"/>
    <w:rsid w:val="00E75540"/>
    <w:rsid w:val="00F0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7BA72A"/>
  <w15:chartTrackingRefBased/>
  <w15:docId w15:val="{3935C0E4-1B23-4BBF-9716-7C499735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137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137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971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Meinhardt, Prof. Dr. Guenter</dc:creator>
  <cp:keywords/>
  <dc:description/>
  <cp:lastModifiedBy>Meinhardt, Prof. Dr. Guenter</cp:lastModifiedBy>
  <cp:revision>24</cp:revision>
  <dcterms:created xsi:type="dcterms:W3CDTF">2019-05-20T14:15:00Z</dcterms:created>
  <dcterms:modified xsi:type="dcterms:W3CDTF">2019-05-28T15:56:00Z</dcterms:modified>
</cp:coreProperties>
</file>